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85A1B" w14:textId="4E12D8C0" w:rsidR="000C5D4A" w:rsidRPr="00112F56" w:rsidRDefault="000C5D4A" w:rsidP="005E63B6">
      <w:pPr>
        <w:ind w:right="-94"/>
        <w:rPr>
          <w:rFonts w:eastAsia="Yu Mincho"/>
          <w:b/>
          <w:bCs/>
          <w:sz w:val="22"/>
          <w:szCs w:val="22"/>
          <w:lang w:val="fr-FR"/>
        </w:rPr>
      </w:pPr>
      <w:proofErr w:type="spellStart"/>
      <w:r w:rsidRPr="00112F56">
        <w:rPr>
          <w:rFonts w:eastAsia="Yu Mincho"/>
          <w:b/>
          <w:bCs/>
          <w:sz w:val="22"/>
          <w:szCs w:val="22"/>
          <w:lang w:val="fr-FR"/>
        </w:rPr>
        <w:t>Courtesy</w:t>
      </w:r>
      <w:proofErr w:type="spellEnd"/>
      <w:r w:rsidRPr="00112F56">
        <w:rPr>
          <w:rFonts w:eastAsia="Yu Mincho"/>
          <w:b/>
          <w:bCs/>
          <w:sz w:val="22"/>
          <w:szCs w:val="22"/>
          <w:lang w:val="fr-FR"/>
        </w:rPr>
        <w:t xml:space="preserve"> translation</w:t>
      </w:r>
    </w:p>
    <w:p w14:paraId="1BE68507" w14:textId="77777777" w:rsidR="0057141C" w:rsidRPr="00242BC9" w:rsidRDefault="0057141C" w:rsidP="005E63B6">
      <w:pPr>
        <w:ind w:right="-94"/>
        <w:rPr>
          <w:rFonts w:eastAsia="Yu Mincho"/>
          <w:b/>
          <w:bCs/>
          <w:i/>
          <w:iCs/>
          <w:sz w:val="22"/>
          <w:szCs w:val="22"/>
          <w:lang w:val="fr-FR"/>
        </w:rPr>
      </w:pPr>
    </w:p>
    <w:p w14:paraId="5E62CC67" w14:textId="4E6DCAF6" w:rsidR="005E63B6" w:rsidRPr="000C5D4A" w:rsidRDefault="005E63B6" w:rsidP="005E63B6">
      <w:pPr>
        <w:ind w:right="-94"/>
        <w:rPr>
          <w:rFonts w:eastAsia="Yu Mincho"/>
          <w:sz w:val="22"/>
          <w:szCs w:val="22"/>
          <w:lang w:val="fr-FR"/>
        </w:rPr>
      </w:pPr>
      <w:proofErr w:type="spellStart"/>
      <w:r w:rsidRPr="000C5D4A">
        <w:rPr>
          <w:rFonts w:eastAsia="Yu Mincho"/>
          <w:sz w:val="22"/>
          <w:szCs w:val="22"/>
          <w:lang w:val="fr-FR"/>
        </w:rPr>
        <w:t>Ref</w:t>
      </w:r>
      <w:proofErr w:type="spellEnd"/>
      <w:proofErr w:type="gramStart"/>
      <w:r w:rsidRPr="000C5D4A">
        <w:rPr>
          <w:rFonts w:eastAsia="Yu Mincho"/>
          <w:sz w:val="22"/>
          <w:szCs w:val="22"/>
          <w:lang w:val="fr-FR"/>
        </w:rPr>
        <w:t>.:</w:t>
      </w:r>
      <w:proofErr w:type="gramEnd"/>
      <w:r w:rsidRPr="000C5D4A">
        <w:rPr>
          <w:rFonts w:eastAsia="Yu Mincho"/>
          <w:sz w:val="22"/>
          <w:szCs w:val="22"/>
          <w:lang w:val="fr-FR"/>
        </w:rPr>
        <w:t xml:space="preserve"> SCBD/IMS/AN/JC/NS/JM/RK/92407</w:t>
      </w:r>
      <w:r w:rsidRPr="000C5D4A">
        <w:rPr>
          <w:rFonts w:eastAsia="Yu Mincho"/>
          <w:lang w:val="fr-FR"/>
        </w:rPr>
        <w:tab/>
      </w:r>
      <w:r w:rsidRPr="000C5D4A">
        <w:rPr>
          <w:rFonts w:eastAsia="Yu Mincho"/>
          <w:lang w:val="fr-FR"/>
        </w:rPr>
        <w:tab/>
      </w:r>
      <w:r w:rsidRPr="000C5D4A">
        <w:rPr>
          <w:rFonts w:eastAsia="Yu Mincho"/>
          <w:lang w:val="fr-FR"/>
        </w:rPr>
        <w:tab/>
      </w:r>
      <w:r w:rsidRPr="000C5D4A">
        <w:rPr>
          <w:rFonts w:eastAsia="Yu Mincho"/>
          <w:lang w:val="fr-FR"/>
        </w:rPr>
        <w:tab/>
      </w:r>
      <w:r w:rsidRPr="000C5D4A">
        <w:rPr>
          <w:rFonts w:eastAsia="Yu Mincho"/>
          <w:lang w:val="fr-FR"/>
        </w:rPr>
        <w:tab/>
      </w:r>
      <w:r w:rsidRPr="000C5D4A">
        <w:rPr>
          <w:rFonts w:eastAsia="Yu Mincho"/>
          <w:sz w:val="22"/>
          <w:szCs w:val="22"/>
          <w:lang w:val="fr-FR"/>
        </w:rPr>
        <w:t xml:space="preserve">   1</w:t>
      </w:r>
      <w:r w:rsidR="0057141C">
        <w:rPr>
          <w:rFonts w:eastAsia="Yu Mincho"/>
          <w:sz w:val="22"/>
          <w:szCs w:val="22"/>
          <w:lang w:val="fr-FR"/>
        </w:rPr>
        <w:t>6</w:t>
      </w:r>
      <w:r w:rsidRPr="000C5D4A">
        <w:rPr>
          <w:rFonts w:eastAsia="Yu Mincho"/>
          <w:sz w:val="22"/>
          <w:szCs w:val="22"/>
          <w:lang w:val="fr-FR"/>
        </w:rPr>
        <w:t xml:space="preserve"> de </w:t>
      </w:r>
      <w:proofErr w:type="spellStart"/>
      <w:r w:rsidRPr="000C5D4A">
        <w:rPr>
          <w:rFonts w:eastAsia="Yu Mincho"/>
          <w:sz w:val="22"/>
          <w:szCs w:val="22"/>
          <w:lang w:val="fr-FR"/>
        </w:rPr>
        <w:t>septiembre</w:t>
      </w:r>
      <w:proofErr w:type="spellEnd"/>
      <w:r w:rsidRPr="000C5D4A">
        <w:rPr>
          <w:rFonts w:eastAsia="Yu Mincho"/>
          <w:sz w:val="22"/>
          <w:szCs w:val="22"/>
          <w:lang w:val="fr-FR"/>
        </w:rPr>
        <w:t xml:space="preserve"> 2025</w:t>
      </w:r>
      <w:r w:rsidRPr="000C5D4A">
        <w:rPr>
          <w:rFonts w:eastAsia="Yu Mincho"/>
          <w:lang w:val="fr-FR"/>
        </w:rPr>
        <w:tab/>
      </w:r>
    </w:p>
    <w:p w14:paraId="0F486D5A" w14:textId="77777777" w:rsidR="005E63B6" w:rsidRPr="000C5D4A" w:rsidRDefault="005E63B6" w:rsidP="005E63B6">
      <w:pPr>
        <w:spacing w:after="120"/>
        <w:rPr>
          <w:rFonts w:eastAsia="Yu Mincho"/>
          <w:b/>
          <w:bCs/>
          <w:sz w:val="22"/>
          <w:szCs w:val="22"/>
          <w:lang w:val="fr-FR"/>
        </w:rPr>
      </w:pPr>
    </w:p>
    <w:p w14:paraId="6897D8AE" w14:textId="7FEE39E1" w:rsidR="005E63B6" w:rsidRPr="005E63B6" w:rsidRDefault="005E63B6" w:rsidP="005E63B6">
      <w:pPr>
        <w:spacing w:after="120"/>
        <w:jc w:val="center"/>
        <w:rPr>
          <w:rFonts w:eastAsia="Yu Mincho"/>
          <w:b/>
          <w:bCs/>
          <w:sz w:val="22"/>
          <w:szCs w:val="22"/>
          <w:lang w:val="es-419"/>
        </w:rPr>
      </w:pPr>
      <w:r w:rsidRPr="005E63B6">
        <w:rPr>
          <w:rFonts w:eastAsia="Yu Mincho"/>
          <w:b/>
          <w:bCs/>
          <w:sz w:val="22"/>
          <w:szCs w:val="22"/>
          <w:lang w:val="es-419"/>
        </w:rPr>
        <w:t>NOTIFICA</w:t>
      </w:r>
      <w:r w:rsidR="00DD60DD" w:rsidRPr="003F6F77">
        <w:rPr>
          <w:rFonts w:eastAsia="Yu Mincho"/>
          <w:b/>
          <w:bCs/>
          <w:sz w:val="22"/>
          <w:szCs w:val="22"/>
          <w:lang w:val="es-419"/>
        </w:rPr>
        <w:t>C</w:t>
      </w:r>
      <w:r w:rsidRPr="005E63B6">
        <w:rPr>
          <w:rFonts w:eastAsia="Yu Mincho"/>
          <w:b/>
          <w:bCs/>
          <w:sz w:val="22"/>
          <w:szCs w:val="22"/>
          <w:lang w:val="es-419"/>
        </w:rPr>
        <w:t>I</w:t>
      </w:r>
      <w:r w:rsidR="00DD60DD" w:rsidRPr="003F6F77">
        <w:rPr>
          <w:rFonts w:ascii="Aptos Narrow" w:eastAsia="Yu Mincho" w:hAnsi="Aptos Narrow"/>
          <w:b/>
          <w:bCs/>
          <w:sz w:val="22"/>
          <w:szCs w:val="22"/>
          <w:lang w:val="es-419"/>
        </w:rPr>
        <w:t>Ó</w:t>
      </w:r>
      <w:r w:rsidRPr="005E63B6">
        <w:rPr>
          <w:rFonts w:eastAsia="Yu Mincho"/>
          <w:b/>
          <w:bCs/>
          <w:sz w:val="22"/>
          <w:szCs w:val="22"/>
          <w:lang w:val="es-419"/>
        </w:rPr>
        <w:t>N</w:t>
      </w:r>
    </w:p>
    <w:p w14:paraId="592DC22F" w14:textId="77777777" w:rsidR="00AE4844" w:rsidRDefault="003F6F77" w:rsidP="005E63B6">
      <w:pPr>
        <w:spacing w:after="120"/>
        <w:jc w:val="center"/>
        <w:rPr>
          <w:rFonts w:eastAsia="Yu Mincho"/>
          <w:b/>
          <w:bCs/>
          <w:sz w:val="22"/>
          <w:szCs w:val="22"/>
          <w:lang w:val="es-419"/>
        </w:rPr>
      </w:pPr>
      <w:r w:rsidRPr="003F6F77">
        <w:rPr>
          <w:rFonts w:eastAsia="Yu Mincho"/>
          <w:b/>
          <w:bCs/>
          <w:sz w:val="22"/>
          <w:szCs w:val="22"/>
          <w:lang w:val="es-419"/>
        </w:rPr>
        <w:t xml:space="preserve">Diálogo subregional para países de América Latina sobre monitoreo y presentación de informes sobre biodiversidad, con énfasis en la restauración de ecosistemas (Meta 2 del Marco Mundial de Diversidad Biológica Kunming-Montreal) </w:t>
      </w:r>
    </w:p>
    <w:p w14:paraId="49E451CF" w14:textId="74FDD3E9" w:rsidR="003F6F77" w:rsidRPr="003F6F77" w:rsidRDefault="003F6F77" w:rsidP="005E63B6">
      <w:pPr>
        <w:spacing w:after="120"/>
        <w:jc w:val="center"/>
        <w:rPr>
          <w:rFonts w:eastAsia="Yu Mincho"/>
          <w:b/>
          <w:bCs/>
          <w:sz w:val="22"/>
          <w:szCs w:val="22"/>
          <w:lang w:val="es-419"/>
        </w:rPr>
      </w:pPr>
      <w:r w:rsidRPr="003F6F77">
        <w:rPr>
          <w:rFonts w:eastAsia="Yu Mincho"/>
          <w:b/>
          <w:bCs/>
          <w:sz w:val="22"/>
          <w:szCs w:val="22"/>
          <w:lang w:val="es-419"/>
        </w:rPr>
        <w:t>17</w:t>
      </w:r>
      <w:r w:rsidR="00AE4844">
        <w:rPr>
          <w:rFonts w:eastAsia="Yu Mincho"/>
          <w:b/>
          <w:bCs/>
          <w:sz w:val="22"/>
          <w:szCs w:val="22"/>
          <w:lang w:val="es-419"/>
        </w:rPr>
        <w:t xml:space="preserve"> </w:t>
      </w:r>
      <w:r w:rsidRPr="003F6F77">
        <w:rPr>
          <w:rFonts w:eastAsia="Yu Mincho"/>
          <w:b/>
          <w:bCs/>
          <w:sz w:val="22"/>
          <w:szCs w:val="22"/>
          <w:lang w:val="es-419"/>
        </w:rPr>
        <w:t>-</w:t>
      </w:r>
      <w:r w:rsidR="00AE4844">
        <w:rPr>
          <w:rFonts w:eastAsia="Yu Mincho"/>
          <w:b/>
          <w:bCs/>
          <w:sz w:val="22"/>
          <w:szCs w:val="22"/>
          <w:lang w:val="es-419"/>
        </w:rPr>
        <w:t xml:space="preserve"> </w:t>
      </w:r>
      <w:r w:rsidRPr="003F6F77">
        <w:rPr>
          <w:rFonts w:eastAsia="Yu Mincho"/>
          <w:b/>
          <w:bCs/>
          <w:sz w:val="22"/>
          <w:szCs w:val="22"/>
          <w:lang w:val="es-419"/>
        </w:rPr>
        <w:t>20 de noviembre de 2025, Bogotá, Colombia</w:t>
      </w:r>
    </w:p>
    <w:p w14:paraId="7E572040" w14:textId="35AF8B4A" w:rsidR="00DE4531" w:rsidRPr="00DE4531" w:rsidRDefault="00DE4531" w:rsidP="00DE4531">
      <w:pPr>
        <w:spacing w:after="120"/>
        <w:rPr>
          <w:rFonts w:eastAsia="Yu Mincho"/>
          <w:sz w:val="22"/>
          <w:szCs w:val="22"/>
          <w:lang w:val="es-419"/>
        </w:rPr>
      </w:pPr>
      <w:r w:rsidRPr="00DE4531">
        <w:rPr>
          <w:rFonts w:eastAsia="Yu Mincho"/>
          <w:sz w:val="22"/>
          <w:szCs w:val="22"/>
          <w:lang w:val="es-419"/>
        </w:rPr>
        <w:t>Estimad</w:t>
      </w:r>
      <w:r w:rsidR="00892399">
        <w:rPr>
          <w:rFonts w:eastAsia="Yu Mincho"/>
          <w:sz w:val="22"/>
          <w:szCs w:val="22"/>
          <w:lang w:val="es-419"/>
        </w:rPr>
        <w:t>o</w:t>
      </w:r>
      <w:r w:rsidRPr="00DE4531">
        <w:rPr>
          <w:rFonts w:eastAsia="Yu Mincho"/>
          <w:sz w:val="22"/>
          <w:szCs w:val="22"/>
          <w:lang w:val="es-419"/>
        </w:rPr>
        <w:t>/</w:t>
      </w:r>
      <w:r w:rsidR="00892399">
        <w:rPr>
          <w:rFonts w:eastAsia="Yu Mincho"/>
          <w:sz w:val="22"/>
          <w:szCs w:val="22"/>
          <w:lang w:val="es-419"/>
        </w:rPr>
        <w:t>a</w:t>
      </w:r>
      <w:r w:rsidRPr="00DE4531">
        <w:rPr>
          <w:rFonts w:eastAsia="Yu Mincho"/>
          <w:sz w:val="22"/>
          <w:szCs w:val="22"/>
          <w:lang w:val="es-419"/>
        </w:rPr>
        <w:t xml:space="preserve"> señor/a:</w:t>
      </w:r>
    </w:p>
    <w:p w14:paraId="025F33D5" w14:textId="6F7D404B" w:rsidR="003F6F77" w:rsidRDefault="00DE4531" w:rsidP="00892399">
      <w:pPr>
        <w:spacing w:after="120"/>
        <w:ind w:firstLine="720"/>
        <w:jc w:val="both"/>
        <w:rPr>
          <w:rFonts w:eastAsia="Yu Mincho"/>
          <w:sz w:val="22"/>
          <w:szCs w:val="22"/>
          <w:lang w:val="es-419"/>
        </w:rPr>
      </w:pPr>
      <w:r w:rsidRPr="00DE4531">
        <w:rPr>
          <w:rFonts w:eastAsia="Yu Mincho"/>
          <w:sz w:val="22"/>
          <w:szCs w:val="22"/>
          <w:lang w:val="es-419"/>
        </w:rPr>
        <w:t>Nos complace anunciar que del 17 al 20 de noviembre de 2025 se llevará a cabo en la Universidad Externado de Colombia, en Bogotá, Colombia, un diálogo subregional para países latinoamericanos sobre monitoreo y reporte de biodiversidad, con énfasis en la restauración de ecosistemas (Meta 2 del Marco Mundial de Diversidad Biológica Kunming-Montreal).</w:t>
      </w:r>
    </w:p>
    <w:p w14:paraId="06A2DC6A" w14:textId="77777777" w:rsidR="00AF2FC5" w:rsidRPr="00AF2FC5" w:rsidRDefault="00AF2FC5" w:rsidP="00892399">
      <w:pPr>
        <w:spacing w:after="120"/>
        <w:ind w:firstLine="720"/>
        <w:jc w:val="both"/>
        <w:rPr>
          <w:rFonts w:eastAsia="Yu Mincho"/>
          <w:sz w:val="22"/>
          <w:szCs w:val="22"/>
          <w:lang w:val="es-419"/>
        </w:rPr>
      </w:pPr>
      <w:r w:rsidRPr="00AF2FC5">
        <w:rPr>
          <w:rFonts w:eastAsia="Yu Mincho"/>
          <w:sz w:val="22"/>
          <w:szCs w:val="22"/>
          <w:lang w:val="es-419"/>
        </w:rPr>
        <w:t xml:space="preserve">El diálogo es coorganizado por el Instituto de Investigación de Recursos Biológicos Alexander </w:t>
      </w:r>
      <w:proofErr w:type="spellStart"/>
      <w:r w:rsidRPr="00AF2FC5">
        <w:rPr>
          <w:rFonts w:eastAsia="Yu Mincho"/>
          <w:sz w:val="22"/>
          <w:szCs w:val="22"/>
          <w:lang w:val="es-419"/>
        </w:rPr>
        <w:t>von</w:t>
      </w:r>
      <w:proofErr w:type="spellEnd"/>
      <w:r w:rsidRPr="00AF2FC5">
        <w:rPr>
          <w:rFonts w:eastAsia="Yu Mincho"/>
          <w:sz w:val="22"/>
          <w:szCs w:val="22"/>
          <w:lang w:val="es-419"/>
        </w:rPr>
        <w:t xml:space="preserve"> Humboldt, la Organización de las Naciones Unidas para la Alimentación y la Agricultura (FAO), la Oficina Regional para América Latina y el Caribe del Programa de las Naciones Unidas para el Medio Ambiente (PNUMA) y la Secretaría del Convenio sobre la Diversidad Biológica (CDB), en estrecha colaboración con otros socios relevantes y con el apoyo financiero de la FAO, el Fondo Fiduciario de China del PNUMA y el Fondo para el Medio Ambiente Mundial (FMAM).</w:t>
      </w:r>
    </w:p>
    <w:p w14:paraId="46FA2A28" w14:textId="27F19406" w:rsidR="003B1E96" w:rsidRPr="00DE4531" w:rsidRDefault="00AF2FC5" w:rsidP="00892399">
      <w:pPr>
        <w:spacing w:after="120"/>
        <w:ind w:firstLine="720"/>
        <w:jc w:val="both"/>
        <w:rPr>
          <w:rFonts w:eastAsia="Yu Mincho"/>
          <w:sz w:val="22"/>
          <w:szCs w:val="22"/>
          <w:lang w:val="es-419"/>
        </w:rPr>
      </w:pPr>
      <w:r w:rsidRPr="00AF2FC5">
        <w:rPr>
          <w:rFonts w:eastAsia="Yu Mincho"/>
          <w:sz w:val="22"/>
          <w:szCs w:val="22"/>
          <w:lang w:val="es-419"/>
        </w:rPr>
        <w:t xml:space="preserve">Se invita a participar en el diálogo a representantes de los países que abarca el Instituto de Investigación de Recursos Biológicos Alexander </w:t>
      </w:r>
      <w:proofErr w:type="spellStart"/>
      <w:r w:rsidRPr="00AF2FC5">
        <w:rPr>
          <w:rFonts w:eastAsia="Yu Mincho"/>
          <w:sz w:val="22"/>
          <w:szCs w:val="22"/>
          <w:lang w:val="es-419"/>
        </w:rPr>
        <w:t>von</w:t>
      </w:r>
      <w:proofErr w:type="spellEnd"/>
      <w:r w:rsidRPr="00AF2FC5">
        <w:rPr>
          <w:rFonts w:eastAsia="Yu Mincho"/>
          <w:sz w:val="22"/>
          <w:szCs w:val="22"/>
          <w:lang w:val="es-419"/>
        </w:rPr>
        <w:t xml:space="preserve"> Humboldt</w:t>
      </w:r>
      <w:r w:rsidR="00397F30">
        <w:rPr>
          <w:rStyle w:val="FootnoteReference"/>
          <w:rFonts w:eastAsia="Yu Mincho"/>
          <w:sz w:val="22"/>
          <w:szCs w:val="22"/>
          <w:lang w:val="es-419"/>
        </w:rPr>
        <w:footnoteReference w:id="2"/>
      </w:r>
      <w:r w:rsidRPr="00AF2FC5">
        <w:rPr>
          <w:rFonts w:eastAsia="Yu Mincho"/>
          <w:sz w:val="22"/>
          <w:szCs w:val="22"/>
          <w:lang w:val="es-419"/>
        </w:rPr>
        <w:t>, además de los países centroamericanos y la República Dominicana.</w:t>
      </w:r>
    </w:p>
    <w:p w14:paraId="1B4CFC45" w14:textId="5278FE53" w:rsidR="005E63B6" w:rsidRDefault="005E63B6" w:rsidP="00892399">
      <w:pPr>
        <w:tabs>
          <w:tab w:val="left" w:pos="720"/>
        </w:tabs>
        <w:snapToGrid w:val="0"/>
        <w:spacing w:after="120"/>
        <w:jc w:val="both"/>
        <w:rPr>
          <w:rFonts w:eastAsia="Yu Mincho"/>
          <w:snapToGrid w:val="0"/>
          <w:sz w:val="22"/>
          <w:szCs w:val="22"/>
          <w:lang w:val="es-419" w:eastAsia="en-US"/>
        </w:rPr>
      </w:pPr>
      <w:r w:rsidRPr="005E63B6">
        <w:rPr>
          <w:rFonts w:eastAsia="Yu Mincho"/>
          <w:snapToGrid w:val="0"/>
          <w:sz w:val="22"/>
          <w:szCs w:val="22"/>
          <w:lang w:val="es-419" w:eastAsia="en-US"/>
        </w:rPr>
        <w:tab/>
      </w:r>
      <w:r w:rsidR="00302EF5" w:rsidRPr="00302EF5">
        <w:rPr>
          <w:rFonts w:eastAsia="Yu Mincho"/>
          <w:snapToGrid w:val="0"/>
          <w:sz w:val="22"/>
          <w:szCs w:val="22"/>
          <w:lang w:val="es-419" w:eastAsia="en-US"/>
        </w:rPr>
        <w:t>El diálogo fortalecerá las capacidades nacionales para la implementación del marco de monitoreo del Marco Mundial de Diversidad Biológica Kunming-Montreal (KMGBF) e incluirá una sesión de capacitación sobre la preparación del séptimo informe nacional y el uso de la herramienta de presentación de informes en línea. También apoyará a los países participantes para acelerar el monitoreo y la presentación de informes sobre la restauración de ecosistemas en el contexto de la Meta 2 del KMGBF y facilitará el intercambio de experiencias y desafíos subregionales, nacionales y locales al respecto. Asimismo, el diálogo incluye una capacitación de capacitadores para los representantes de los centros de apoyo a la cooperación técnica y científica (TSCC) regionales y subregionales, y una sesión sobre el avance de la implementación del KMGBF en América Latina.</w:t>
      </w:r>
    </w:p>
    <w:p w14:paraId="5BEF1774" w14:textId="5136E337" w:rsidR="0061325B" w:rsidRPr="005E63B6" w:rsidRDefault="0061325B" w:rsidP="00892399">
      <w:pPr>
        <w:tabs>
          <w:tab w:val="left" w:pos="720"/>
        </w:tabs>
        <w:snapToGrid w:val="0"/>
        <w:spacing w:after="120"/>
        <w:jc w:val="both"/>
        <w:rPr>
          <w:rFonts w:eastAsia="Yu Mincho"/>
          <w:sz w:val="22"/>
          <w:szCs w:val="22"/>
          <w:lang w:val="es-419" w:eastAsia="en-US"/>
        </w:rPr>
      </w:pPr>
      <w:r>
        <w:rPr>
          <w:rFonts w:eastAsia="Yu Mincho"/>
          <w:snapToGrid w:val="0"/>
          <w:sz w:val="22"/>
          <w:szCs w:val="22"/>
          <w:lang w:val="es-419" w:eastAsia="en-US"/>
        </w:rPr>
        <w:tab/>
      </w:r>
      <w:r w:rsidR="00A83D93" w:rsidRPr="00A83D93">
        <w:rPr>
          <w:rFonts w:eastAsia="Yu Mincho"/>
          <w:snapToGrid w:val="0"/>
          <w:sz w:val="22"/>
          <w:szCs w:val="22"/>
          <w:lang w:val="es-419" w:eastAsia="en-US"/>
        </w:rPr>
        <w:t xml:space="preserve">El diálogo se está organizando en respuesta a las decisiones de la Conferencia de las Partes en el Convenio sobre la Diversidad Biológica de poner en funcionamiento el marco de seguimiento y prestar apoyo en materia de capacidad para su aplicación (decisiones </w:t>
      </w:r>
      <w:hyperlink r:id="rId11" w:history="1">
        <w:r w:rsidR="00A83D93" w:rsidRPr="00C53806">
          <w:rPr>
            <w:rStyle w:val="Hyperlink"/>
            <w:rFonts w:eastAsia="Yu Mincho"/>
            <w:snapToGrid w:val="0"/>
            <w:sz w:val="22"/>
            <w:szCs w:val="22"/>
            <w:lang w:val="es-419" w:eastAsia="en-US"/>
          </w:rPr>
          <w:t>15/5</w:t>
        </w:r>
      </w:hyperlink>
      <w:r w:rsidR="00A83D93" w:rsidRPr="00A83D93">
        <w:rPr>
          <w:rFonts w:eastAsia="Yu Mincho"/>
          <w:snapToGrid w:val="0"/>
          <w:sz w:val="22"/>
          <w:szCs w:val="22"/>
          <w:lang w:val="es-419" w:eastAsia="en-US"/>
        </w:rPr>
        <w:t xml:space="preserve"> y </w:t>
      </w:r>
      <w:hyperlink r:id="rId12" w:history="1">
        <w:r w:rsidR="00A83D93" w:rsidRPr="00955C13">
          <w:rPr>
            <w:rStyle w:val="Hyperlink"/>
            <w:rFonts w:eastAsia="Yu Mincho"/>
            <w:snapToGrid w:val="0"/>
            <w:sz w:val="22"/>
            <w:szCs w:val="22"/>
            <w:lang w:val="es-419" w:eastAsia="en-US"/>
          </w:rPr>
          <w:t>16/31</w:t>
        </w:r>
      </w:hyperlink>
      <w:r w:rsidR="00A83D93" w:rsidRPr="00A83D93">
        <w:rPr>
          <w:rFonts w:eastAsia="Yu Mincho"/>
          <w:snapToGrid w:val="0"/>
          <w:sz w:val="22"/>
          <w:szCs w:val="22"/>
          <w:lang w:val="es-419" w:eastAsia="en-US"/>
        </w:rPr>
        <w:t xml:space="preserve">) y de poner en funcionamiento el mecanismo de planificación, seguimiento, presentación de informes y </w:t>
      </w:r>
      <w:r w:rsidR="00FB29ED">
        <w:rPr>
          <w:rFonts w:eastAsia="Yu Mincho"/>
          <w:snapToGrid w:val="0"/>
          <w:sz w:val="22"/>
          <w:szCs w:val="22"/>
          <w:lang w:val="es-419" w:eastAsia="en-US"/>
        </w:rPr>
        <w:t>revisión</w:t>
      </w:r>
      <w:r w:rsidR="00A83D93" w:rsidRPr="00A83D93">
        <w:rPr>
          <w:rFonts w:eastAsia="Yu Mincho"/>
          <w:snapToGrid w:val="0"/>
          <w:sz w:val="22"/>
          <w:szCs w:val="22"/>
          <w:lang w:val="es-419" w:eastAsia="en-US"/>
        </w:rPr>
        <w:t xml:space="preserve"> (decisiones </w:t>
      </w:r>
      <w:hyperlink r:id="rId13" w:history="1">
        <w:r w:rsidR="00A83D93" w:rsidRPr="00C53806">
          <w:rPr>
            <w:rStyle w:val="Hyperlink"/>
            <w:rFonts w:eastAsia="Yu Mincho"/>
            <w:snapToGrid w:val="0"/>
            <w:sz w:val="22"/>
            <w:szCs w:val="22"/>
            <w:lang w:val="es-419" w:eastAsia="en-US"/>
          </w:rPr>
          <w:t>15/5</w:t>
        </w:r>
      </w:hyperlink>
      <w:r w:rsidR="00A83D93" w:rsidRPr="00A83D93">
        <w:rPr>
          <w:rFonts w:eastAsia="Yu Mincho"/>
          <w:snapToGrid w:val="0"/>
          <w:sz w:val="22"/>
          <w:szCs w:val="22"/>
          <w:lang w:val="es-419" w:eastAsia="en-US"/>
        </w:rPr>
        <w:t xml:space="preserve">, </w:t>
      </w:r>
      <w:hyperlink r:id="rId14" w:history="1">
        <w:r w:rsidR="00A83D93" w:rsidRPr="003E5CB9">
          <w:rPr>
            <w:rStyle w:val="Hyperlink"/>
            <w:rFonts w:eastAsia="Yu Mincho"/>
            <w:snapToGrid w:val="0"/>
            <w:sz w:val="22"/>
            <w:szCs w:val="22"/>
            <w:lang w:val="es-419" w:eastAsia="en-US"/>
          </w:rPr>
          <w:t>15/6</w:t>
        </w:r>
      </w:hyperlink>
      <w:r w:rsidR="00A83D93" w:rsidRPr="00A83D93">
        <w:rPr>
          <w:rFonts w:eastAsia="Yu Mincho"/>
          <w:snapToGrid w:val="0"/>
          <w:sz w:val="22"/>
          <w:szCs w:val="22"/>
          <w:lang w:val="es-419" w:eastAsia="en-US"/>
        </w:rPr>
        <w:t xml:space="preserve"> y </w:t>
      </w:r>
      <w:hyperlink r:id="rId15" w:history="1">
        <w:r w:rsidR="00A83D93" w:rsidRPr="00B176EB">
          <w:rPr>
            <w:rStyle w:val="Hyperlink"/>
            <w:rFonts w:eastAsia="Yu Mincho"/>
            <w:snapToGrid w:val="0"/>
            <w:sz w:val="22"/>
            <w:szCs w:val="22"/>
            <w:lang w:val="es-419" w:eastAsia="en-US"/>
          </w:rPr>
          <w:t>16/32</w:t>
        </w:r>
      </w:hyperlink>
      <w:r w:rsidR="00A83D93" w:rsidRPr="00A83D93">
        <w:rPr>
          <w:rFonts w:eastAsia="Yu Mincho"/>
          <w:snapToGrid w:val="0"/>
          <w:sz w:val="22"/>
          <w:szCs w:val="22"/>
          <w:lang w:val="es-419" w:eastAsia="en-US"/>
        </w:rPr>
        <w:t>).</w:t>
      </w:r>
    </w:p>
    <w:p w14:paraId="76F10D9C" w14:textId="77777777" w:rsidR="00C75C5B" w:rsidRPr="00C75C5B" w:rsidRDefault="00C75C5B" w:rsidP="00892399">
      <w:pPr>
        <w:tabs>
          <w:tab w:val="left" w:pos="567"/>
          <w:tab w:val="left" w:pos="1134"/>
          <w:tab w:val="left" w:pos="1701"/>
          <w:tab w:val="left" w:pos="2268"/>
          <w:tab w:val="left" w:pos="2835"/>
          <w:tab w:val="left" w:pos="3402"/>
        </w:tabs>
        <w:snapToGrid w:val="0"/>
        <w:spacing w:after="120"/>
        <w:ind w:firstLine="567"/>
        <w:jc w:val="both"/>
        <w:rPr>
          <w:rFonts w:eastAsia="SimSun"/>
          <w:sz w:val="22"/>
          <w:szCs w:val="22"/>
          <w:lang w:val="es-419" w:eastAsia="en-US"/>
        </w:rPr>
      </w:pPr>
      <w:r w:rsidRPr="00C75C5B">
        <w:rPr>
          <w:rFonts w:eastAsia="SimSun"/>
          <w:sz w:val="22"/>
          <w:szCs w:val="22"/>
          <w:lang w:val="es-419" w:eastAsia="en-US"/>
        </w:rPr>
        <w:lastRenderedPageBreak/>
        <w:t>Nos complace invitar a las Partes de América Latina (incluidas Cuba y República Dominicana) a nominar a dos representantes para asistir al diálogo, considerando el equilibrio de género. Se recomienda que uno de los candidatos sea el punto focal nacional del Convenio sobre la Diversidad Biológica o un funcionario o experto gubernamental responsable de liderar el trabajo de monitoreo y presentación de informes sobre biodiversidad, y el segundo candidato sea un experto en monitoreo de la restauración de ecosistemas.</w:t>
      </w:r>
    </w:p>
    <w:p w14:paraId="67FDA343" w14:textId="776FA769" w:rsidR="000E361A" w:rsidRPr="00C75C5B" w:rsidRDefault="00C75C5B" w:rsidP="00892399">
      <w:pPr>
        <w:tabs>
          <w:tab w:val="left" w:pos="567"/>
          <w:tab w:val="left" w:pos="1134"/>
          <w:tab w:val="left" w:pos="1701"/>
          <w:tab w:val="left" w:pos="2268"/>
          <w:tab w:val="left" w:pos="2835"/>
          <w:tab w:val="left" w:pos="3402"/>
        </w:tabs>
        <w:snapToGrid w:val="0"/>
        <w:spacing w:after="120"/>
        <w:ind w:firstLine="567"/>
        <w:jc w:val="both"/>
        <w:rPr>
          <w:rFonts w:eastAsia="SimSun"/>
          <w:sz w:val="22"/>
          <w:szCs w:val="22"/>
          <w:lang w:val="es-419" w:eastAsia="en-US"/>
        </w:rPr>
      </w:pPr>
      <w:r w:rsidRPr="00C75C5B">
        <w:rPr>
          <w:rFonts w:eastAsia="SimSun"/>
          <w:sz w:val="22"/>
          <w:szCs w:val="22"/>
          <w:lang w:val="es-419" w:eastAsia="en-US"/>
        </w:rPr>
        <w:t xml:space="preserve">La nominación debe presentarse mediante una carta firmada por el punto focal nacional del Convenio o el jefe de la autoridad competente e incluir los datos de contacto completos de los candidatos. Para las nominaciones de participantes elegibles para financiación, los candidatos deben incluir un formulario de inscripción Mini Máster de Recursos Humanos completo (anexo a esta notificación) y una copia de la página biográfica de un pasaporte nacional válido. Las nominaciones deben enviarse a </w:t>
      </w:r>
      <w:hyperlink r:id="rId16" w:history="1">
        <w:r w:rsidR="006A7C02" w:rsidRPr="00A565E7">
          <w:rPr>
            <w:rStyle w:val="Hyperlink"/>
            <w:rFonts w:eastAsia="SimSun"/>
            <w:sz w:val="22"/>
            <w:szCs w:val="22"/>
            <w:lang w:val="es-419" w:eastAsia="en-US"/>
          </w:rPr>
          <w:t>secretariat@cbd.int</w:t>
        </w:r>
      </w:hyperlink>
      <w:r w:rsidR="006A7C02">
        <w:rPr>
          <w:rFonts w:eastAsia="SimSun"/>
          <w:sz w:val="22"/>
          <w:szCs w:val="22"/>
          <w:lang w:val="es-419" w:eastAsia="en-US"/>
        </w:rPr>
        <w:t xml:space="preserve"> </w:t>
      </w:r>
      <w:r w:rsidRPr="00C75C5B">
        <w:rPr>
          <w:rFonts w:eastAsia="SimSun"/>
          <w:sz w:val="22"/>
          <w:szCs w:val="22"/>
          <w:lang w:val="es-419" w:eastAsia="en-US"/>
        </w:rPr>
        <w:t xml:space="preserve"> lo antes posible y, a más tardar el </w:t>
      </w:r>
      <w:r w:rsidRPr="00F46EDA">
        <w:rPr>
          <w:rFonts w:eastAsia="SimSun"/>
          <w:b/>
          <w:bCs/>
          <w:sz w:val="22"/>
          <w:szCs w:val="22"/>
          <w:lang w:val="es-419" w:eastAsia="en-US"/>
        </w:rPr>
        <w:t>26 de septiembre de 2025</w:t>
      </w:r>
      <w:r w:rsidRPr="00C75C5B">
        <w:rPr>
          <w:rFonts w:eastAsia="SimSun"/>
          <w:sz w:val="22"/>
          <w:szCs w:val="22"/>
          <w:lang w:val="es-419" w:eastAsia="en-US"/>
        </w:rPr>
        <w:t>.</w:t>
      </w:r>
    </w:p>
    <w:p w14:paraId="0B61266F" w14:textId="146C7BCA" w:rsidR="00753E34" w:rsidRPr="00753E34" w:rsidRDefault="006E26E4" w:rsidP="00892399">
      <w:pPr>
        <w:tabs>
          <w:tab w:val="left" w:pos="720"/>
        </w:tabs>
        <w:snapToGrid w:val="0"/>
        <w:spacing w:after="120"/>
        <w:jc w:val="both"/>
        <w:rPr>
          <w:rFonts w:eastAsia="Yu Mincho"/>
          <w:sz w:val="22"/>
          <w:szCs w:val="22"/>
          <w:lang w:val="es-419"/>
        </w:rPr>
      </w:pPr>
      <w:r w:rsidRPr="000C5D4A">
        <w:rPr>
          <w:rFonts w:eastAsia="Yu Mincho"/>
          <w:sz w:val="22"/>
          <w:szCs w:val="22"/>
          <w:lang w:val="es-419"/>
        </w:rPr>
        <w:tab/>
      </w:r>
      <w:r w:rsidR="00753E34" w:rsidRPr="00753E34">
        <w:rPr>
          <w:rFonts w:eastAsia="Yu Mincho"/>
          <w:sz w:val="22"/>
          <w:szCs w:val="22"/>
          <w:lang w:val="es-419"/>
        </w:rPr>
        <w:t xml:space="preserve">Los participantes que cumplan los requisitos para recibir financiación recibirán asistencia financiera para cubrir los gastos de viaje aéreo y </w:t>
      </w:r>
      <w:r w:rsidR="00814EE4">
        <w:rPr>
          <w:rFonts w:eastAsia="Yu Mincho"/>
          <w:sz w:val="22"/>
          <w:szCs w:val="22"/>
          <w:lang w:val="es-419"/>
        </w:rPr>
        <w:t>viáticos</w:t>
      </w:r>
      <w:r w:rsidR="00753E34" w:rsidRPr="00753E34">
        <w:rPr>
          <w:rFonts w:eastAsia="Yu Mincho"/>
          <w:sz w:val="22"/>
          <w:szCs w:val="22"/>
          <w:lang w:val="es-419"/>
        </w:rPr>
        <w:t>, de acuerdo con las normas de la ONU. El apoyo a los participantes que cumplan los requisitos podrá incluir el uso de fondos del Programa Marco del FMAM 8 para Apoyar los proyectos nacionales de Actualización de las ENBPA y los 7.º Informes Nacionales. La participación de los participantes que cumplan los requisitos podrá ser facilitada por otras organizaciones asociadas, lo que implicará procedimientos específicos para la organización del viaje. Se les comunicará la información pertinente tras la recepción de las candidaturas.</w:t>
      </w:r>
    </w:p>
    <w:p w14:paraId="290C38D2" w14:textId="1B5C7141" w:rsidR="00753E34" w:rsidRPr="00753E34" w:rsidRDefault="009E45C3" w:rsidP="00892399">
      <w:pPr>
        <w:tabs>
          <w:tab w:val="left" w:pos="720"/>
        </w:tabs>
        <w:snapToGrid w:val="0"/>
        <w:spacing w:after="120"/>
        <w:jc w:val="both"/>
        <w:rPr>
          <w:rFonts w:eastAsia="Yu Mincho"/>
          <w:sz w:val="22"/>
          <w:szCs w:val="22"/>
          <w:lang w:val="es-419"/>
        </w:rPr>
      </w:pPr>
      <w:r>
        <w:rPr>
          <w:rFonts w:eastAsia="Yu Mincho"/>
          <w:sz w:val="22"/>
          <w:szCs w:val="22"/>
          <w:lang w:val="es-419"/>
        </w:rPr>
        <w:tab/>
      </w:r>
      <w:r w:rsidR="00753E34" w:rsidRPr="00753E34">
        <w:rPr>
          <w:rFonts w:eastAsia="Yu Mincho"/>
          <w:sz w:val="22"/>
          <w:szCs w:val="22"/>
          <w:lang w:val="es-419"/>
        </w:rPr>
        <w:t>El diálogo se llevará a cabo en español. La información y los documentos pertinentes al diálogo estarán disponibles en el sitio web del CDB oportunamente.</w:t>
      </w:r>
    </w:p>
    <w:p w14:paraId="54EC8CDE" w14:textId="44719218" w:rsidR="00753E34" w:rsidRPr="00753E34" w:rsidRDefault="009E45C3" w:rsidP="00892399">
      <w:pPr>
        <w:tabs>
          <w:tab w:val="left" w:pos="720"/>
        </w:tabs>
        <w:snapToGrid w:val="0"/>
        <w:spacing w:after="120"/>
        <w:jc w:val="both"/>
        <w:rPr>
          <w:rFonts w:eastAsia="Yu Mincho"/>
          <w:sz w:val="22"/>
          <w:szCs w:val="22"/>
          <w:lang w:val="es-419"/>
        </w:rPr>
      </w:pPr>
      <w:r>
        <w:rPr>
          <w:rFonts w:eastAsia="Yu Mincho"/>
          <w:sz w:val="22"/>
          <w:szCs w:val="22"/>
          <w:lang w:val="es-419"/>
        </w:rPr>
        <w:tab/>
      </w:r>
      <w:r w:rsidR="00753E34" w:rsidRPr="00753E34">
        <w:rPr>
          <w:rFonts w:eastAsia="Yu Mincho"/>
          <w:sz w:val="22"/>
          <w:szCs w:val="22"/>
          <w:lang w:val="es-419"/>
        </w:rPr>
        <w:t>Para contribuir a las reuniones, los coorganizadores también invitarán a un número limitado de representantes de organizaciones pertinentes, Convenciones de Río, centros de apoyo a la cooperación técnica y científica establecidos en el marco del CDB, y a los principales grupos de interesados.</w:t>
      </w:r>
    </w:p>
    <w:p w14:paraId="11E5082A" w14:textId="77777777" w:rsidR="00753E34" w:rsidRPr="00753E34" w:rsidRDefault="00753E34" w:rsidP="00892399">
      <w:pPr>
        <w:tabs>
          <w:tab w:val="left" w:pos="720"/>
        </w:tabs>
        <w:snapToGrid w:val="0"/>
        <w:spacing w:after="120"/>
        <w:jc w:val="both"/>
        <w:rPr>
          <w:rFonts w:eastAsia="Yu Mincho"/>
          <w:sz w:val="22"/>
          <w:szCs w:val="22"/>
          <w:lang w:val="es-419"/>
        </w:rPr>
      </w:pPr>
    </w:p>
    <w:p w14:paraId="1A76F772" w14:textId="53FE877F" w:rsidR="00753E34" w:rsidRPr="00753E34" w:rsidRDefault="009E45C3" w:rsidP="00892399">
      <w:pPr>
        <w:tabs>
          <w:tab w:val="left" w:pos="720"/>
        </w:tabs>
        <w:snapToGrid w:val="0"/>
        <w:spacing w:after="120"/>
        <w:jc w:val="both"/>
        <w:rPr>
          <w:rFonts w:eastAsia="Yu Mincho"/>
          <w:sz w:val="22"/>
          <w:szCs w:val="22"/>
          <w:lang w:val="es-419"/>
        </w:rPr>
      </w:pPr>
      <w:r>
        <w:rPr>
          <w:rFonts w:eastAsia="Yu Mincho"/>
          <w:sz w:val="22"/>
          <w:szCs w:val="22"/>
          <w:lang w:val="es-419"/>
        </w:rPr>
        <w:tab/>
      </w:r>
      <w:r w:rsidR="00753E34" w:rsidRPr="00753E34">
        <w:rPr>
          <w:rFonts w:eastAsia="Yu Mincho"/>
          <w:sz w:val="22"/>
          <w:szCs w:val="22"/>
          <w:lang w:val="es-419"/>
        </w:rPr>
        <w:t>Esperamos recibir las candidaturas de las Partes lo antes posible.</w:t>
      </w:r>
    </w:p>
    <w:p w14:paraId="60FF8F21" w14:textId="77777777" w:rsidR="00753E34" w:rsidRPr="00753E34" w:rsidRDefault="00753E34" w:rsidP="00892399">
      <w:pPr>
        <w:tabs>
          <w:tab w:val="left" w:pos="720"/>
        </w:tabs>
        <w:snapToGrid w:val="0"/>
        <w:spacing w:after="120"/>
        <w:jc w:val="both"/>
        <w:rPr>
          <w:rFonts w:eastAsia="Yu Mincho"/>
          <w:sz w:val="22"/>
          <w:szCs w:val="22"/>
          <w:lang w:val="es-419"/>
        </w:rPr>
      </w:pPr>
    </w:p>
    <w:p w14:paraId="4B863C32" w14:textId="45F271BB" w:rsidR="006E26E4" w:rsidRPr="00753E34" w:rsidRDefault="009E45C3" w:rsidP="00892399">
      <w:pPr>
        <w:tabs>
          <w:tab w:val="left" w:pos="720"/>
        </w:tabs>
        <w:snapToGrid w:val="0"/>
        <w:spacing w:after="120"/>
        <w:jc w:val="both"/>
        <w:rPr>
          <w:rFonts w:eastAsia="Yu Mincho"/>
          <w:sz w:val="22"/>
          <w:szCs w:val="22"/>
          <w:lang w:val="es-419"/>
        </w:rPr>
      </w:pPr>
      <w:r>
        <w:rPr>
          <w:rFonts w:eastAsia="Yu Mincho"/>
          <w:sz w:val="22"/>
          <w:szCs w:val="22"/>
          <w:lang w:val="es-419"/>
        </w:rPr>
        <w:tab/>
      </w:r>
      <w:r w:rsidR="00753E34" w:rsidRPr="00753E34">
        <w:rPr>
          <w:rFonts w:eastAsia="Yu Mincho"/>
          <w:sz w:val="22"/>
          <w:szCs w:val="22"/>
          <w:lang w:val="es-419"/>
        </w:rPr>
        <w:t>Les ruego acepten, señor</w:t>
      </w:r>
      <w:r>
        <w:rPr>
          <w:rFonts w:eastAsia="Yu Mincho"/>
          <w:sz w:val="22"/>
          <w:szCs w:val="22"/>
          <w:lang w:val="es-419"/>
        </w:rPr>
        <w:t>a</w:t>
      </w:r>
      <w:r w:rsidR="00753E34" w:rsidRPr="00753E34">
        <w:rPr>
          <w:rFonts w:eastAsia="Yu Mincho"/>
          <w:sz w:val="22"/>
          <w:szCs w:val="22"/>
          <w:lang w:val="es-419"/>
        </w:rPr>
        <w:t>s, señor</w:t>
      </w:r>
      <w:r>
        <w:rPr>
          <w:rFonts w:eastAsia="Yu Mincho"/>
          <w:sz w:val="22"/>
          <w:szCs w:val="22"/>
          <w:lang w:val="es-419"/>
        </w:rPr>
        <w:t>e</w:t>
      </w:r>
      <w:r w:rsidR="00753E34" w:rsidRPr="00753E34">
        <w:rPr>
          <w:rFonts w:eastAsia="Yu Mincho"/>
          <w:sz w:val="22"/>
          <w:szCs w:val="22"/>
          <w:lang w:val="es-419"/>
        </w:rPr>
        <w:t>s, el testimonio de mi más alta consideración.</w:t>
      </w:r>
    </w:p>
    <w:p w14:paraId="2B74BF00" w14:textId="62B5CABC" w:rsidR="005E63B6" w:rsidRPr="005E63B6" w:rsidRDefault="005E63B6" w:rsidP="00892399">
      <w:pPr>
        <w:tabs>
          <w:tab w:val="left" w:pos="720"/>
        </w:tabs>
        <w:snapToGrid w:val="0"/>
        <w:spacing w:after="120"/>
        <w:jc w:val="both"/>
        <w:rPr>
          <w:rFonts w:eastAsia="Yu Mincho"/>
          <w:sz w:val="22"/>
          <w:szCs w:val="22"/>
          <w:lang w:val="es-419"/>
        </w:rPr>
      </w:pPr>
      <w:r w:rsidRPr="005E63B6">
        <w:rPr>
          <w:rFonts w:eastAsia="Yu Mincho"/>
          <w:sz w:val="22"/>
          <w:szCs w:val="22"/>
          <w:lang w:val="es-419"/>
        </w:rPr>
        <w:tab/>
        <w:t xml:space="preserve"> </w:t>
      </w:r>
    </w:p>
    <w:p w14:paraId="38D03679" w14:textId="77777777" w:rsidR="005E63B6" w:rsidRPr="005E63B6" w:rsidRDefault="005E63B6" w:rsidP="00892399">
      <w:pPr>
        <w:tabs>
          <w:tab w:val="left" w:pos="720"/>
        </w:tabs>
        <w:snapToGrid w:val="0"/>
        <w:spacing w:after="120"/>
        <w:ind w:firstLine="720"/>
        <w:jc w:val="both"/>
        <w:rPr>
          <w:rFonts w:eastAsia="Yu Mincho"/>
          <w:sz w:val="22"/>
          <w:szCs w:val="22"/>
          <w:lang w:val="es-419"/>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5E63B6" w:rsidRPr="000C5D4A" w14:paraId="4B762786" w14:textId="77777777" w:rsidTr="00FA0008">
        <w:tc>
          <w:tcPr>
            <w:tcW w:w="4697" w:type="dxa"/>
          </w:tcPr>
          <w:p w14:paraId="26C680C6" w14:textId="77777777" w:rsidR="005E63B6" w:rsidRPr="005E63B6" w:rsidRDefault="005E63B6" w:rsidP="005E63B6">
            <w:pPr>
              <w:snapToGrid w:val="0"/>
              <w:rPr>
                <w:sz w:val="22"/>
                <w:szCs w:val="22"/>
                <w:lang w:val="es-419"/>
              </w:rPr>
            </w:pPr>
          </w:p>
          <w:p w14:paraId="2846E3FA" w14:textId="77777777" w:rsidR="005E63B6" w:rsidRPr="005E63B6" w:rsidRDefault="005E63B6" w:rsidP="005E63B6">
            <w:pPr>
              <w:snapToGrid w:val="0"/>
              <w:rPr>
                <w:sz w:val="22"/>
                <w:szCs w:val="22"/>
                <w:lang w:val="es-419"/>
              </w:rPr>
            </w:pPr>
          </w:p>
          <w:p w14:paraId="42A4C290" w14:textId="02CBAC1E" w:rsidR="005E63B6" w:rsidRPr="005E63B6" w:rsidRDefault="005E63B6" w:rsidP="005E63B6">
            <w:pPr>
              <w:snapToGrid w:val="0"/>
              <w:jc w:val="center"/>
              <w:rPr>
                <w:sz w:val="22"/>
                <w:szCs w:val="22"/>
                <w:lang w:val="es-419"/>
              </w:rPr>
            </w:pPr>
            <w:r w:rsidRPr="005E63B6">
              <w:rPr>
                <w:sz w:val="22"/>
                <w:szCs w:val="22"/>
                <w:lang w:val="es-419"/>
              </w:rPr>
              <w:t>(</w:t>
            </w:r>
            <w:r w:rsidR="00896DB1">
              <w:rPr>
                <w:sz w:val="22"/>
                <w:szCs w:val="22"/>
                <w:lang w:val="es-419"/>
              </w:rPr>
              <w:t>f</w:t>
            </w:r>
            <w:r w:rsidR="00896DB1" w:rsidRPr="00896DB1">
              <w:rPr>
                <w:i/>
                <w:iCs/>
                <w:sz w:val="22"/>
                <w:szCs w:val="22"/>
                <w:lang w:val="es-419"/>
              </w:rPr>
              <w:t>irmado</w:t>
            </w:r>
            <w:r w:rsidRPr="005E63B6">
              <w:rPr>
                <w:sz w:val="22"/>
                <w:szCs w:val="22"/>
                <w:lang w:val="es-419"/>
              </w:rPr>
              <w:t>) Astrid Schomaker</w:t>
            </w:r>
          </w:p>
          <w:p w14:paraId="45C8F8DC" w14:textId="04B6E19A" w:rsidR="005E63B6" w:rsidRPr="005E63B6" w:rsidRDefault="00896DB1" w:rsidP="005E63B6">
            <w:pPr>
              <w:snapToGrid w:val="0"/>
              <w:jc w:val="center"/>
              <w:rPr>
                <w:sz w:val="22"/>
                <w:szCs w:val="22"/>
                <w:lang w:val="es-419"/>
              </w:rPr>
            </w:pPr>
            <w:r w:rsidRPr="00896DB1">
              <w:rPr>
                <w:sz w:val="22"/>
                <w:szCs w:val="22"/>
                <w:lang w:val="es-419"/>
              </w:rPr>
              <w:t>Secretaria E</w:t>
            </w:r>
            <w:r>
              <w:rPr>
                <w:sz w:val="22"/>
                <w:szCs w:val="22"/>
                <w:lang w:val="es-419"/>
              </w:rPr>
              <w:t>jecutiva</w:t>
            </w:r>
          </w:p>
          <w:p w14:paraId="49FFF500" w14:textId="5B208D17" w:rsidR="005E63B6" w:rsidRPr="005E63B6" w:rsidRDefault="00896DB1" w:rsidP="005E63B6">
            <w:pPr>
              <w:snapToGrid w:val="0"/>
              <w:jc w:val="center"/>
              <w:rPr>
                <w:sz w:val="22"/>
                <w:szCs w:val="22"/>
                <w:lang w:val="es-419"/>
              </w:rPr>
            </w:pPr>
            <w:r w:rsidRPr="00896DB1">
              <w:rPr>
                <w:sz w:val="22"/>
                <w:szCs w:val="22"/>
                <w:lang w:val="es-419"/>
              </w:rPr>
              <w:t>Secretar</w:t>
            </w:r>
            <w:r w:rsidRPr="00896DB1">
              <w:rPr>
                <w:rFonts w:ascii="Aptos Narrow" w:hAnsi="Aptos Narrow"/>
                <w:sz w:val="22"/>
                <w:szCs w:val="22"/>
                <w:lang w:val="es-419"/>
              </w:rPr>
              <w:t>í</w:t>
            </w:r>
            <w:r w:rsidRPr="00896DB1">
              <w:rPr>
                <w:sz w:val="22"/>
                <w:szCs w:val="22"/>
                <w:lang w:val="es-419"/>
              </w:rPr>
              <w:t xml:space="preserve">a de la </w:t>
            </w:r>
            <w:r w:rsidR="005E63B6" w:rsidRPr="005E63B6">
              <w:rPr>
                <w:sz w:val="22"/>
                <w:szCs w:val="22"/>
                <w:lang w:val="es-419"/>
              </w:rPr>
              <w:t>CD</w:t>
            </w:r>
            <w:r w:rsidRPr="00896DB1">
              <w:rPr>
                <w:sz w:val="22"/>
                <w:szCs w:val="22"/>
                <w:lang w:val="es-419"/>
              </w:rPr>
              <w:t>B</w:t>
            </w:r>
            <w:r w:rsidR="005E63B6" w:rsidRPr="005E63B6">
              <w:rPr>
                <w:sz w:val="22"/>
                <w:szCs w:val="22"/>
                <w:lang w:val="es-419"/>
              </w:rPr>
              <w:t xml:space="preserve"> </w:t>
            </w:r>
          </w:p>
          <w:p w14:paraId="7B66DC1C" w14:textId="77777777" w:rsidR="005E63B6" w:rsidRPr="005E63B6" w:rsidRDefault="005E63B6" w:rsidP="005E63B6">
            <w:pPr>
              <w:tabs>
                <w:tab w:val="left" w:pos="720"/>
              </w:tabs>
              <w:snapToGrid w:val="0"/>
              <w:spacing w:after="120"/>
              <w:jc w:val="both"/>
              <w:rPr>
                <w:sz w:val="22"/>
                <w:szCs w:val="22"/>
                <w:lang w:val="es-419"/>
              </w:rPr>
            </w:pPr>
          </w:p>
          <w:p w14:paraId="34171994" w14:textId="77777777" w:rsidR="005E63B6" w:rsidRPr="005E63B6" w:rsidRDefault="005E63B6" w:rsidP="005E63B6">
            <w:pPr>
              <w:tabs>
                <w:tab w:val="left" w:pos="720"/>
              </w:tabs>
              <w:snapToGrid w:val="0"/>
              <w:spacing w:after="120"/>
              <w:jc w:val="both"/>
              <w:rPr>
                <w:sz w:val="22"/>
                <w:szCs w:val="22"/>
                <w:lang w:val="es-419"/>
              </w:rPr>
            </w:pPr>
          </w:p>
          <w:p w14:paraId="753D22E5" w14:textId="77777777" w:rsidR="005E63B6" w:rsidRPr="005E63B6" w:rsidRDefault="005E63B6" w:rsidP="005E63B6">
            <w:pPr>
              <w:tabs>
                <w:tab w:val="left" w:pos="720"/>
              </w:tabs>
              <w:snapToGrid w:val="0"/>
              <w:spacing w:after="120"/>
              <w:jc w:val="both"/>
              <w:rPr>
                <w:sz w:val="22"/>
                <w:szCs w:val="22"/>
                <w:lang w:val="es-419"/>
              </w:rPr>
            </w:pPr>
          </w:p>
          <w:p w14:paraId="4570AD1E" w14:textId="77777777" w:rsidR="005E63B6" w:rsidRPr="005E63B6" w:rsidRDefault="005E63B6" w:rsidP="005E63B6">
            <w:pPr>
              <w:tabs>
                <w:tab w:val="left" w:pos="720"/>
              </w:tabs>
              <w:snapToGrid w:val="0"/>
              <w:spacing w:after="120"/>
              <w:jc w:val="both"/>
              <w:rPr>
                <w:sz w:val="22"/>
                <w:szCs w:val="22"/>
                <w:lang w:val="es-419"/>
              </w:rPr>
            </w:pPr>
          </w:p>
        </w:tc>
        <w:tc>
          <w:tcPr>
            <w:tcW w:w="4697" w:type="dxa"/>
          </w:tcPr>
          <w:p w14:paraId="0EAE308B" w14:textId="77777777" w:rsidR="005E63B6" w:rsidRPr="005E63B6" w:rsidRDefault="005E63B6" w:rsidP="005E63B6">
            <w:pPr>
              <w:snapToGrid w:val="0"/>
              <w:rPr>
                <w:i/>
                <w:iCs/>
                <w:sz w:val="22"/>
                <w:szCs w:val="22"/>
                <w:lang w:val="es-419"/>
              </w:rPr>
            </w:pPr>
          </w:p>
          <w:p w14:paraId="4B88F367" w14:textId="77777777" w:rsidR="005E63B6" w:rsidRPr="005E63B6" w:rsidRDefault="005E63B6" w:rsidP="005E63B6">
            <w:pPr>
              <w:snapToGrid w:val="0"/>
              <w:rPr>
                <w:i/>
                <w:iCs/>
                <w:sz w:val="22"/>
                <w:szCs w:val="22"/>
                <w:lang w:val="es-419"/>
              </w:rPr>
            </w:pPr>
          </w:p>
          <w:p w14:paraId="5FEE8504" w14:textId="312EB24F" w:rsidR="005E63B6" w:rsidRPr="005E63B6" w:rsidRDefault="005E63B6" w:rsidP="005E63B6">
            <w:pPr>
              <w:snapToGrid w:val="0"/>
              <w:jc w:val="center"/>
              <w:rPr>
                <w:sz w:val="22"/>
                <w:szCs w:val="22"/>
                <w:lang w:val="es-ES"/>
              </w:rPr>
            </w:pPr>
            <w:r w:rsidRPr="005E63B6">
              <w:rPr>
                <w:i/>
                <w:iCs/>
                <w:sz w:val="22"/>
                <w:szCs w:val="22"/>
                <w:lang w:val="es-ES"/>
              </w:rPr>
              <w:t>(</w:t>
            </w:r>
            <w:r w:rsidR="00896DB1">
              <w:rPr>
                <w:i/>
                <w:iCs/>
                <w:sz w:val="22"/>
                <w:szCs w:val="22"/>
                <w:lang w:val="es-ES"/>
              </w:rPr>
              <w:t>firmado</w:t>
            </w:r>
            <w:r w:rsidRPr="005E63B6">
              <w:rPr>
                <w:i/>
                <w:iCs/>
                <w:sz w:val="22"/>
                <w:szCs w:val="22"/>
                <w:lang w:val="es-ES"/>
              </w:rPr>
              <w:t>)</w:t>
            </w:r>
            <w:r w:rsidRPr="005E63B6">
              <w:rPr>
                <w:sz w:val="22"/>
                <w:szCs w:val="22"/>
                <w:lang w:val="es-ES"/>
              </w:rPr>
              <w:t xml:space="preserve"> Hernando García Martínez</w:t>
            </w:r>
          </w:p>
          <w:p w14:paraId="5C71D90C" w14:textId="1EBFA74B" w:rsidR="005E63B6" w:rsidRPr="005E63B6" w:rsidRDefault="00896DB1" w:rsidP="005E63B6">
            <w:pPr>
              <w:snapToGrid w:val="0"/>
              <w:jc w:val="center"/>
              <w:rPr>
                <w:sz w:val="22"/>
                <w:szCs w:val="22"/>
                <w:lang w:val="es-ES"/>
              </w:rPr>
            </w:pPr>
            <w:r>
              <w:rPr>
                <w:sz w:val="22"/>
                <w:szCs w:val="22"/>
                <w:lang w:val="es-ES"/>
              </w:rPr>
              <w:t xml:space="preserve">Director </w:t>
            </w:r>
            <w:r w:rsidR="005E63B6" w:rsidRPr="005E63B6">
              <w:rPr>
                <w:sz w:val="22"/>
                <w:szCs w:val="22"/>
                <w:lang w:val="es-ES"/>
              </w:rPr>
              <w:t>General</w:t>
            </w:r>
          </w:p>
          <w:p w14:paraId="6524713B" w14:textId="623190C6" w:rsidR="005E63B6" w:rsidRPr="005E63B6" w:rsidRDefault="006D78E4" w:rsidP="006D78E4">
            <w:pPr>
              <w:tabs>
                <w:tab w:val="left" w:pos="720"/>
              </w:tabs>
              <w:snapToGrid w:val="0"/>
              <w:spacing w:after="120"/>
              <w:ind w:left="1286" w:hanging="1276"/>
              <w:rPr>
                <w:sz w:val="22"/>
                <w:szCs w:val="22"/>
                <w:lang w:val="es-419"/>
              </w:rPr>
            </w:pPr>
            <w:r w:rsidRPr="006D78E4">
              <w:rPr>
                <w:sz w:val="22"/>
                <w:szCs w:val="22"/>
                <w:lang w:val="es-419"/>
              </w:rPr>
              <w:t xml:space="preserve">Instituto de Investigación de Recursos Biológicos </w:t>
            </w:r>
            <w:r>
              <w:rPr>
                <w:sz w:val="22"/>
                <w:szCs w:val="22"/>
                <w:lang w:val="es-419"/>
              </w:rPr>
              <w:t xml:space="preserve">                       </w:t>
            </w:r>
            <w:r w:rsidRPr="006D78E4">
              <w:rPr>
                <w:sz w:val="22"/>
                <w:szCs w:val="22"/>
                <w:lang w:val="es-419"/>
              </w:rPr>
              <w:t xml:space="preserve">Alexander </w:t>
            </w:r>
            <w:proofErr w:type="spellStart"/>
            <w:r w:rsidRPr="006D78E4">
              <w:rPr>
                <w:sz w:val="22"/>
                <w:szCs w:val="22"/>
                <w:lang w:val="es-419"/>
              </w:rPr>
              <w:t>von</w:t>
            </w:r>
            <w:proofErr w:type="spellEnd"/>
            <w:r w:rsidRPr="006D78E4">
              <w:rPr>
                <w:sz w:val="22"/>
                <w:szCs w:val="22"/>
                <w:lang w:val="es-419"/>
              </w:rPr>
              <w:t xml:space="preserve"> Humboldt</w:t>
            </w:r>
          </w:p>
          <w:p w14:paraId="4218C624" w14:textId="77777777" w:rsidR="005E63B6" w:rsidRPr="005E63B6" w:rsidRDefault="005E63B6" w:rsidP="005E63B6">
            <w:pPr>
              <w:tabs>
                <w:tab w:val="left" w:pos="720"/>
              </w:tabs>
              <w:snapToGrid w:val="0"/>
              <w:spacing w:after="120"/>
              <w:rPr>
                <w:sz w:val="22"/>
                <w:szCs w:val="22"/>
                <w:lang w:val="es-419"/>
              </w:rPr>
            </w:pPr>
          </w:p>
        </w:tc>
      </w:tr>
      <w:tr w:rsidR="006D78E4" w:rsidRPr="000C5D4A" w14:paraId="45F8A346" w14:textId="77777777" w:rsidTr="00FA0008">
        <w:tc>
          <w:tcPr>
            <w:tcW w:w="4697" w:type="dxa"/>
          </w:tcPr>
          <w:p w14:paraId="441082D6" w14:textId="77777777" w:rsidR="006D78E4" w:rsidRPr="005E63B6" w:rsidRDefault="006D78E4" w:rsidP="005E63B6">
            <w:pPr>
              <w:snapToGrid w:val="0"/>
              <w:rPr>
                <w:sz w:val="22"/>
                <w:szCs w:val="22"/>
                <w:lang w:val="es-419"/>
              </w:rPr>
            </w:pPr>
          </w:p>
        </w:tc>
        <w:tc>
          <w:tcPr>
            <w:tcW w:w="4697" w:type="dxa"/>
          </w:tcPr>
          <w:p w14:paraId="487830E5" w14:textId="77777777" w:rsidR="006D78E4" w:rsidRPr="005E63B6" w:rsidRDefault="006D78E4" w:rsidP="005E63B6">
            <w:pPr>
              <w:snapToGrid w:val="0"/>
              <w:rPr>
                <w:i/>
                <w:iCs/>
                <w:sz w:val="22"/>
                <w:szCs w:val="22"/>
                <w:lang w:val="es-419"/>
              </w:rPr>
            </w:pPr>
          </w:p>
        </w:tc>
      </w:tr>
    </w:tbl>
    <w:p w14:paraId="0ED70E5C" w14:textId="77777777" w:rsidR="005E63B6" w:rsidRPr="005E63B6" w:rsidRDefault="005E63B6" w:rsidP="005E63B6">
      <w:pPr>
        <w:tabs>
          <w:tab w:val="left" w:pos="720"/>
        </w:tabs>
        <w:snapToGrid w:val="0"/>
        <w:spacing w:after="120"/>
        <w:ind w:firstLine="720"/>
        <w:jc w:val="both"/>
        <w:rPr>
          <w:rFonts w:eastAsia="Yu Mincho"/>
          <w:sz w:val="22"/>
          <w:szCs w:val="22"/>
          <w:lang w:val="es-419"/>
        </w:rPr>
      </w:pPr>
    </w:p>
    <w:p w14:paraId="6B4E8841" w14:textId="5677586A" w:rsidR="005E63B6" w:rsidRPr="005E63B6" w:rsidRDefault="006D78E4" w:rsidP="005E63B6">
      <w:pPr>
        <w:snapToGrid w:val="0"/>
        <w:spacing w:after="120"/>
        <w:jc w:val="both"/>
        <w:rPr>
          <w:rFonts w:eastAsia="Yu Mincho"/>
          <w:sz w:val="22"/>
          <w:szCs w:val="22"/>
        </w:rPr>
      </w:pPr>
      <w:proofErr w:type="spellStart"/>
      <w:r>
        <w:rPr>
          <w:rFonts w:eastAsia="Yu Mincho"/>
          <w:sz w:val="22"/>
          <w:szCs w:val="22"/>
        </w:rPr>
        <w:t>Adjunto</w:t>
      </w:r>
      <w:proofErr w:type="spellEnd"/>
    </w:p>
    <w:p w14:paraId="3ECE2597" w14:textId="77777777" w:rsidR="005E63B6" w:rsidRPr="005E63B6" w:rsidRDefault="005E63B6" w:rsidP="005E63B6">
      <w:pPr>
        <w:tabs>
          <w:tab w:val="left" w:pos="720"/>
        </w:tabs>
        <w:snapToGrid w:val="0"/>
        <w:spacing w:after="120"/>
        <w:ind w:firstLine="720"/>
        <w:jc w:val="both"/>
        <w:rPr>
          <w:rFonts w:eastAsia="Yu Mincho"/>
          <w:sz w:val="22"/>
          <w:szCs w:val="22"/>
        </w:rPr>
      </w:pPr>
    </w:p>
    <w:p w14:paraId="0584F4FD" w14:textId="6CCC0195" w:rsidR="00B567A6" w:rsidRDefault="00B567A6">
      <w:pPr>
        <w:rPr>
          <w:rFonts w:eastAsia="Yu Mincho" w:cs="Calibri"/>
          <w:i/>
          <w:iCs/>
          <w:sz w:val="22"/>
          <w:szCs w:val="22"/>
        </w:rPr>
      </w:pPr>
      <w:r>
        <w:rPr>
          <w:rFonts w:eastAsia="Yu Mincho" w:cs="Calibri"/>
          <w:i/>
          <w:iCs/>
          <w:sz w:val="22"/>
          <w:szCs w:val="22"/>
        </w:rPr>
        <w:br w:type="page"/>
      </w:r>
    </w:p>
    <w:p w14:paraId="5D97B1B6" w14:textId="77777777" w:rsidR="00B567A6" w:rsidRPr="00017011" w:rsidRDefault="00B567A6" w:rsidP="00B567A6">
      <w:pPr>
        <w:jc w:val="center"/>
        <w:rPr>
          <w:rFonts w:asciiTheme="majorBidi" w:hAnsiTheme="majorBidi" w:cstheme="majorBidi"/>
          <w:b/>
          <w:sz w:val="32"/>
          <w:szCs w:val="22"/>
          <w:u w:val="single"/>
          <w:lang w:val="en-US"/>
        </w:rPr>
      </w:pPr>
      <w:r w:rsidRPr="00017011">
        <w:rPr>
          <w:rFonts w:asciiTheme="majorBidi" w:hAnsiTheme="majorBidi" w:cstheme="majorBidi"/>
          <w:b/>
          <w:sz w:val="32"/>
          <w:u w:val="single"/>
        </w:rPr>
        <w:lastRenderedPageBreak/>
        <w:t>HR MINI MASTER REGISTRATION FORM</w:t>
      </w:r>
    </w:p>
    <w:p w14:paraId="1F896EFB" w14:textId="77777777" w:rsidR="00B567A6" w:rsidRPr="00017011" w:rsidRDefault="00B567A6" w:rsidP="00B567A6">
      <w:pPr>
        <w:autoSpaceDE w:val="0"/>
        <w:autoSpaceDN w:val="0"/>
        <w:adjustRightInd w:val="0"/>
        <w:rPr>
          <w:rFonts w:asciiTheme="majorBidi" w:hAnsiTheme="majorBidi" w:cstheme="majorBidi"/>
          <w:sz w:val="20"/>
          <w:szCs w:val="20"/>
        </w:rPr>
      </w:pPr>
      <w:r w:rsidRPr="00017011">
        <w:rPr>
          <w:rFonts w:asciiTheme="majorBidi" w:hAnsiTheme="majorBidi" w:cstheme="majorBidi"/>
          <w:sz w:val="20"/>
          <w:szCs w:val="20"/>
        </w:rPr>
        <w:t>NOTE: This form is to be used by non-staff individuals including meeting participants and staff administered by other agencies.</w:t>
      </w:r>
    </w:p>
    <w:p w14:paraId="7673612E" w14:textId="77777777" w:rsidR="00B567A6" w:rsidRPr="00017011" w:rsidRDefault="00B567A6" w:rsidP="00B567A6">
      <w:pPr>
        <w:autoSpaceDE w:val="0"/>
        <w:autoSpaceDN w:val="0"/>
        <w:adjustRightInd w:val="0"/>
        <w:rPr>
          <w:rFonts w:asciiTheme="majorBidi" w:hAnsiTheme="majorBidi" w:cstheme="majorBidi"/>
          <w:sz w:val="20"/>
          <w:szCs w:val="20"/>
        </w:rPr>
      </w:pPr>
    </w:p>
    <w:p w14:paraId="43642549" w14:textId="77777777" w:rsidR="00B567A6" w:rsidRPr="00017011" w:rsidRDefault="00B567A6" w:rsidP="00B567A6">
      <w:pPr>
        <w:autoSpaceDE w:val="0"/>
        <w:autoSpaceDN w:val="0"/>
        <w:adjustRightInd w:val="0"/>
        <w:rPr>
          <w:rFonts w:asciiTheme="majorBidi" w:hAnsiTheme="majorBidi" w:cstheme="majorBidi"/>
          <w:b/>
          <w:i/>
          <w:sz w:val="20"/>
          <w:szCs w:val="20"/>
          <w:u w:val="single"/>
        </w:rPr>
      </w:pPr>
      <w:r w:rsidRPr="00017011">
        <w:rPr>
          <w:rFonts w:asciiTheme="majorBidi" w:hAnsiTheme="majorBidi" w:cstheme="majorBidi"/>
          <w:b/>
          <w:sz w:val="20"/>
          <w:szCs w:val="20"/>
          <w:u w:val="single"/>
        </w:rPr>
        <w:t>Instructions:</w:t>
      </w:r>
    </w:p>
    <w:p w14:paraId="73F739DB" w14:textId="77777777" w:rsidR="00B567A6" w:rsidRPr="00017011" w:rsidRDefault="00B567A6" w:rsidP="00B567A6">
      <w:pPr>
        <w:pStyle w:val="ListParagraph"/>
        <w:numPr>
          <w:ilvl w:val="0"/>
          <w:numId w:val="5"/>
        </w:numPr>
        <w:autoSpaceDE w:val="0"/>
        <w:autoSpaceDN w:val="0"/>
        <w:adjustRightInd w:val="0"/>
        <w:rPr>
          <w:rFonts w:asciiTheme="majorBidi" w:hAnsiTheme="majorBidi" w:cstheme="majorBidi"/>
          <w:sz w:val="20"/>
          <w:szCs w:val="20"/>
          <w:lang w:val="en-GB"/>
        </w:rPr>
      </w:pPr>
      <w:r w:rsidRPr="00017011">
        <w:rPr>
          <w:rFonts w:asciiTheme="majorBidi" w:hAnsiTheme="majorBidi" w:cstheme="majorBidi"/>
          <w:sz w:val="20"/>
          <w:szCs w:val="20"/>
          <w:lang w:val="en-GB"/>
        </w:rPr>
        <w:t>Please answer each field completely. TYPE or PRINT in dark ink.</w:t>
      </w:r>
    </w:p>
    <w:p w14:paraId="6E738CAE" w14:textId="77777777" w:rsidR="00B567A6" w:rsidRPr="00017011" w:rsidRDefault="00B567A6" w:rsidP="00B567A6">
      <w:pPr>
        <w:pStyle w:val="ListParagraph"/>
        <w:numPr>
          <w:ilvl w:val="0"/>
          <w:numId w:val="5"/>
        </w:numPr>
        <w:autoSpaceDE w:val="0"/>
        <w:autoSpaceDN w:val="0"/>
        <w:adjustRightInd w:val="0"/>
        <w:rPr>
          <w:rFonts w:asciiTheme="majorBidi" w:hAnsiTheme="majorBidi" w:cstheme="majorBidi"/>
        </w:rPr>
      </w:pPr>
      <w:r w:rsidRPr="00017011">
        <w:rPr>
          <w:rFonts w:asciiTheme="majorBidi" w:hAnsiTheme="majorBidi" w:cstheme="majorBidi"/>
          <w:sz w:val="20"/>
          <w:szCs w:val="20"/>
          <w:lang w:val="en-GB"/>
        </w:rPr>
        <w:t>Please attach copy of passport. Please understand Government ID as passport only.</w:t>
      </w:r>
    </w:p>
    <w:p w14:paraId="61E8CE71" w14:textId="77777777" w:rsidR="00B567A6" w:rsidRPr="00017011" w:rsidRDefault="00B567A6" w:rsidP="00B567A6">
      <w:pPr>
        <w:pStyle w:val="ListParagraph"/>
        <w:autoSpaceDE w:val="0"/>
        <w:autoSpaceDN w:val="0"/>
        <w:adjustRightInd w:val="0"/>
        <w:rPr>
          <w:rFonts w:asciiTheme="majorBidi" w:hAnsiTheme="majorBidi" w:cstheme="majorBidi"/>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2854"/>
        <w:gridCol w:w="1106"/>
        <w:gridCol w:w="1080"/>
        <w:gridCol w:w="668"/>
        <w:gridCol w:w="1285"/>
        <w:gridCol w:w="1467"/>
        <w:gridCol w:w="1260"/>
      </w:tblGrid>
      <w:tr w:rsidR="00B567A6" w:rsidRPr="00017011" w14:paraId="4A3F4958" w14:textId="77777777" w:rsidTr="00362872">
        <w:tc>
          <w:tcPr>
            <w:tcW w:w="8460" w:type="dxa"/>
            <w:gridSpan w:val="6"/>
            <w:vAlign w:val="center"/>
            <w:hideMark/>
          </w:tcPr>
          <w:p w14:paraId="3B44C029" w14:textId="77777777" w:rsidR="00B567A6" w:rsidRPr="00017011" w:rsidRDefault="00B567A6" w:rsidP="00362872">
            <w:pPr>
              <w:jc w:val="center"/>
              <w:rPr>
                <w:rFonts w:asciiTheme="majorBidi" w:hAnsiTheme="majorBidi" w:cstheme="majorBidi"/>
                <w:b/>
                <w:i/>
              </w:rPr>
            </w:pPr>
            <w:r w:rsidRPr="00017011">
              <w:rPr>
                <w:rFonts w:asciiTheme="majorBidi" w:hAnsiTheme="majorBidi" w:cstheme="majorBidi"/>
                <w:b/>
                <w:i/>
              </w:rPr>
              <w:t>Part A – General Data</w:t>
            </w:r>
          </w:p>
        </w:tc>
        <w:tc>
          <w:tcPr>
            <w:tcW w:w="1260" w:type="dxa"/>
          </w:tcPr>
          <w:p w14:paraId="578CA914" w14:textId="77777777" w:rsidR="00B567A6" w:rsidRPr="00017011" w:rsidRDefault="00B567A6" w:rsidP="00362872">
            <w:pPr>
              <w:jc w:val="center"/>
              <w:rPr>
                <w:rFonts w:asciiTheme="majorBidi" w:hAnsiTheme="majorBidi" w:cstheme="majorBidi"/>
                <w:b/>
                <w:i/>
              </w:rPr>
            </w:pPr>
          </w:p>
        </w:tc>
      </w:tr>
      <w:tr w:rsidR="00B567A6" w:rsidRPr="00017011" w14:paraId="6B13F0F5" w14:textId="77777777" w:rsidTr="00362872">
        <w:tc>
          <w:tcPr>
            <w:tcW w:w="3960" w:type="dxa"/>
            <w:gridSpan w:val="2"/>
            <w:vAlign w:val="center"/>
            <w:hideMark/>
          </w:tcPr>
          <w:p w14:paraId="78ED9014" w14:textId="77777777" w:rsidR="00B567A6" w:rsidRPr="00017011" w:rsidRDefault="00B567A6" w:rsidP="00362872">
            <w:pPr>
              <w:rPr>
                <w:rFonts w:asciiTheme="majorBidi" w:hAnsiTheme="majorBidi" w:cstheme="majorBidi"/>
                <w:b/>
              </w:rPr>
            </w:pPr>
            <w:r w:rsidRPr="00017011">
              <w:rPr>
                <w:rFonts w:asciiTheme="majorBidi" w:hAnsiTheme="majorBidi" w:cstheme="majorBidi"/>
                <w:b/>
              </w:rPr>
              <w:t xml:space="preserve">Title </w:t>
            </w:r>
            <w:r w:rsidRPr="00017011">
              <w:rPr>
                <w:rFonts w:asciiTheme="majorBidi" w:hAnsiTheme="majorBidi" w:cstheme="majorBidi"/>
              </w:rPr>
              <w:t>(Mr./Mrs./etc):</w:t>
            </w:r>
          </w:p>
        </w:tc>
        <w:tc>
          <w:tcPr>
            <w:tcW w:w="4500" w:type="dxa"/>
            <w:gridSpan w:val="4"/>
            <w:tcBorders>
              <w:top w:val="nil"/>
              <w:left w:val="nil"/>
              <w:bottom w:val="single" w:sz="4" w:space="0" w:color="auto"/>
              <w:right w:val="nil"/>
            </w:tcBorders>
            <w:vAlign w:val="center"/>
            <w:hideMark/>
          </w:tcPr>
          <w:p w14:paraId="4CBD4AAC"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bookmarkStart w:id="0" w:name="Text1"/>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bookmarkEnd w:id="0"/>
          </w:p>
        </w:tc>
        <w:tc>
          <w:tcPr>
            <w:tcW w:w="1260" w:type="dxa"/>
          </w:tcPr>
          <w:p w14:paraId="14E6889F" w14:textId="77777777" w:rsidR="00B567A6" w:rsidRPr="00017011" w:rsidRDefault="00B567A6" w:rsidP="00362872">
            <w:pPr>
              <w:rPr>
                <w:rFonts w:asciiTheme="majorBidi" w:hAnsiTheme="majorBidi" w:cstheme="majorBidi"/>
              </w:rPr>
            </w:pPr>
          </w:p>
        </w:tc>
      </w:tr>
      <w:tr w:rsidR="00B567A6" w:rsidRPr="00017011" w14:paraId="55B8CDBF" w14:textId="77777777" w:rsidTr="00362872">
        <w:tc>
          <w:tcPr>
            <w:tcW w:w="3960" w:type="dxa"/>
            <w:gridSpan w:val="2"/>
            <w:vAlign w:val="center"/>
            <w:hideMark/>
          </w:tcPr>
          <w:p w14:paraId="770FE5DB" w14:textId="77777777" w:rsidR="00B567A6" w:rsidRPr="00017011" w:rsidRDefault="00B567A6" w:rsidP="00362872">
            <w:pPr>
              <w:rPr>
                <w:rFonts w:asciiTheme="majorBidi" w:hAnsiTheme="majorBidi" w:cstheme="majorBidi"/>
              </w:rPr>
            </w:pPr>
            <w:r w:rsidRPr="00017011">
              <w:rPr>
                <w:rFonts w:asciiTheme="majorBidi" w:hAnsiTheme="majorBidi" w:cstheme="majorBidi"/>
                <w:b/>
              </w:rPr>
              <w:t>First Name</w:t>
            </w:r>
            <w:r w:rsidRPr="00017011">
              <w:rPr>
                <w:rFonts w:asciiTheme="majorBidi" w:hAnsiTheme="majorBidi" w:cstheme="majorBidi"/>
              </w:rPr>
              <w:t xml:space="preserve"> (as in Government ID):</w:t>
            </w:r>
          </w:p>
        </w:tc>
        <w:tc>
          <w:tcPr>
            <w:tcW w:w="4500" w:type="dxa"/>
            <w:gridSpan w:val="4"/>
            <w:tcBorders>
              <w:top w:val="single" w:sz="4" w:space="0" w:color="auto"/>
              <w:left w:val="nil"/>
              <w:bottom w:val="single" w:sz="4" w:space="0" w:color="auto"/>
              <w:right w:val="nil"/>
            </w:tcBorders>
            <w:vAlign w:val="center"/>
            <w:hideMark/>
          </w:tcPr>
          <w:p w14:paraId="37F1F054"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579DA466" w14:textId="77777777" w:rsidR="00B567A6" w:rsidRPr="00017011" w:rsidRDefault="00B567A6" w:rsidP="00362872">
            <w:pPr>
              <w:rPr>
                <w:rFonts w:asciiTheme="majorBidi" w:hAnsiTheme="majorBidi" w:cstheme="majorBidi"/>
              </w:rPr>
            </w:pPr>
          </w:p>
        </w:tc>
      </w:tr>
      <w:tr w:rsidR="00B567A6" w:rsidRPr="00017011" w14:paraId="1A785A33" w14:textId="77777777" w:rsidTr="00362872">
        <w:trPr>
          <w:trHeight w:val="366"/>
        </w:trPr>
        <w:tc>
          <w:tcPr>
            <w:tcW w:w="3960" w:type="dxa"/>
            <w:gridSpan w:val="2"/>
            <w:vAlign w:val="center"/>
            <w:hideMark/>
          </w:tcPr>
          <w:p w14:paraId="2DB9F96C" w14:textId="77777777" w:rsidR="00B567A6" w:rsidRPr="00017011" w:rsidRDefault="00B567A6" w:rsidP="00362872">
            <w:pPr>
              <w:rPr>
                <w:rFonts w:asciiTheme="majorBidi" w:hAnsiTheme="majorBidi" w:cstheme="majorBidi"/>
              </w:rPr>
            </w:pPr>
            <w:r w:rsidRPr="00017011">
              <w:rPr>
                <w:rFonts w:asciiTheme="majorBidi" w:hAnsiTheme="majorBidi" w:cstheme="majorBidi"/>
              </w:rPr>
              <w:t>Middle Name (as in Government ID):</w:t>
            </w:r>
          </w:p>
        </w:tc>
        <w:tc>
          <w:tcPr>
            <w:tcW w:w="4500" w:type="dxa"/>
            <w:gridSpan w:val="4"/>
            <w:tcBorders>
              <w:top w:val="single" w:sz="4" w:space="0" w:color="auto"/>
              <w:left w:val="nil"/>
              <w:bottom w:val="single" w:sz="4" w:space="0" w:color="auto"/>
              <w:right w:val="nil"/>
            </w:tcBorders>
            <w:vAlign w:val="center"/>
            <w:hideMark/>
          </w:tcPr>
          <w:p w14:paraId="52A26053"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3A5643EB" w14:textId="77777777" w:rsidR="00B567A6" w:rsidRPr="00017011" w:rsidRDefault="00B567A6" w:rsidP="00362872">
            <w:pPr>
              <w:rPr>
                <w:rFonts w:asciiTheme="majorBidi" w:hAnsiTheme="majorBidi" w:cstheme="majorBidi"/>
              </w:rPr>
            </w:pPr>
          </w:p>
        </w:tc>
      </w:tr>
      <w:tr w:rsidR="00B567A6" w:rsidRPr="00017011" w14:paraId="08D1CAC9" w14:textId="77777777" w:rsidTr="00362872">
        <w:tc>
          <w:tcPr>
            <w:tcW w:w="3960" w:type="dxa"/>
            <w:gridSpan w:val="2"/>
            <w:vAlign w:val="center"/>
            <w:hideMark/>
          </w:tcPr>
          <w:p w14:paraId="1629297A" w14:textId="77777777" w:rsidR="00B567A6" w:rsidRPr="00017011" w:rsidRDefault="00B567A6" w:rsidP="00362872">
            <w:pPr>
              <w:rPr>
                <w:rFonts w:asciiTheme="majorBidi" w:hAnsiTheme="majorBidi" w:cstheme="majorBidi"/>
              </w:rPr>
            </w:pPr>
            <w:r w:rsidRPr="00017011">
              <w:rPr>
                <w:rFonts w:asciiTheme="majorBidi" w:hAnsiTheme="majorBidi" w:cstheme="majorBidi"/>
                <w:b/>
              </w:rPr>
              <w:t>Last Name</w:t>
            </w:r>
            <w:r w:rsidRPr="00017011">
              <w:rPr>
                <w:rFonts w:asciiTheme="majorBidi" w:hAnsiTheme="majorBidi" w:cstheme="majorBidi"/>
              </w:rPr>
              <w:t xml:space="preserve"> (as in Government ID):</w:t>
            </w:r>
          </w:p>
        </w:tc>
        <w:tc>
          <w:tcPr>
            <w:tcW w:w="4500" w:type="dxa"/>
            <w:gridSpan w:val="4"/>
            <w:tcBorders>
              <w:top w:val="single" w:sz="4" w:space="0" w:color="auto"/>
              <w:left w:val="nil"/>
              <w:bottom w:val="single" w:sz="4" w:space="0" w:color="auto"/>
              <w:right w:val="nil"/>
            </w:tcBorders>
            <w:vAlign w:val="center"/>
            <w:hideMark/>
          </w:tcPr>
          <w:p w14:paraId="4428E3B8"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6FB4DEBC" w14:textId="77777777" w:rsidR="00B567A6" w:rsidRPr="00017011" w:rsidRDefault="00B567A6" w:rsidP="00362872">
            <w:pPr>
              <w:rPr>
                <w:rFonts w:asciiTheme="majorBidi" w:hAnsiTheme="majorBidi" w:cstheme="majorBidi"/>
              </w:rPr>
            </w:pPr>
          </w:p>
        </w:tc>
      </w:tr>
      <w:tr w:rsidR="00B567A6" w:rsidRPr="00017011" w14:paraId="6117E73E" w14:textId="77777777" w:rsidTr="00362872">
        <w:tc>
          <w:tcPr>
            <w:tcW w:w="3960" w:type="dxa"/>
            <w:gridSpan w:val="2"/>
            <w:vAlign w:val="center"/>
            <w:hideMark/>
          </w:tcPr>
          <w:p w14:paraId="735D377D" w14:textId="77777777" w:rsidR="00B567A6" w:rsidRPr="00017011" w:rsidRDefault="00B567A6" w:rsidP="00362872">
            <w:pPr>
              <w:rPr>
                <w:rFonts w:asciiTheme="majorBidi" w:hAnsiTheme="majorBidi" w:cstheme="majorBidi"/>
                <w:b/>
              </w:rPr>
            </w:pPr>
            <w:r w:rsidRPr="00017011">
              <w:rPr>
                <w:rFonts w:asciiTheme="majorBidi" w:hAnsiTheme="majorBidi" w:cstheme="majorBidi"/>
                <w:b/>
              </w:rPr>
              <w:t>Have you worked with the UN in the past?</w:t>
            </w:r>
          </w:p>
        </w:tc>
        <w:tc>
          <w:tcPr>
            <w:tcW w:w="1080" w:type="dxa"/>
            <w:tcBorders>
              <w:top w:val="single" w:sz="4" w:space="0" w:color="auto"/>
              <w:left w:val="nil"/>
              <w:bottom w:val="single" w:sz="4" w:space="0" w:color="auto"/>
              <w:right w:val="nil"/>
            </w:tcBorders>
            <w:vAlign w:val="center"/>
            <w:hideMark/>
          </w:tcPr>
          <w:p w14:paraId="5A26B8A2" w14:textId="77777777" w:rsidR="00B567A6" w:rsidRPr="00017011" w:rsidRDefault="00B567A6" w:rsidP="00362872">
            <w:pPr>
              <w:rPr>
                <w:rFonts w:asciiTheme="majorBidi" w:hAnsiTheme="majorBidi" w:cstheme="majorBidi"/>
              </w:rPr>
            </w:pPr>
            <w:r w:rsidRPr="00017011">
              <w:rPr>
                <w:rFonts w:asciiTheme="majorBidi" w:hAnsiTheme="majorBidi" w:cstheme="majorBidi"/>
              </w:rPr>
              <w:t xml:space="preserve">Yes   </w:t>
            </w:r>
            <w:r w:rsidRPr="00017011">
              <w:rPr>
                <w:rFonts w:asciiTheme="majorBidi" w:hAnsiTheme="majorBidi" w:cstheme="majorBidi"/>
              </w:rPr>
              <w:fldChar w:fldCharType="begin">
                <w:ffData>
                  <w:name w:val="Check1"/>
                  <w:enabled/>
                  <w:calcOnExit w:val="0"/>
                  <w:checkBox>
                    <w:sizeAuto/>
                    <w:default w:val="0"/>
                  </w:checkBox>
                </w:ffData>
              </w:fldChar>
            </w:r>
            <w:r w:rsidRPr="00017011">
              <w:rPr>
                <w:rFonts w:asciiTheme="majorBidi" w:hAnsiTheme="majorBidi" w:cstheme="majorBidi"/>
              </w:rPr>
              <w:instrText xml:space="preserve"> FORMCHECKBOX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rPr>
              <w:fldChar w:fldCharType="end"/>
            </w:r>
            <w:r w:rsidRPr="00017011">
              <w:rPr>
                <w:rFonts w:asciiTheme="majorBidi" w:hAnsiTheme="majorBidi" w:cstheme="majorBidi"/>
              </w:rPr>
              <w:t xml:space="preserve">    No </w:t>
            </w:r>
            <w:r w:rsidRPr="00017011">
              <w:rPr>
                <w:rFonts w:asciiTheme="majorBidi" w:hAnsiTheme="majorBidi" w:cstheme="majorBidi"/>
              </w:rPr>
              <w:fldChar w:fldCharType="begin">
                <w:ffData>
                  <w:name w:val="Check2"/>
                  <w:enabled/>
                  <w:calcOnExit w:val="0"/>
                  <w:checkBox>
                    <w:sizeAuto/>
                    <w:default w:val="0"/>
                  </w:checkBox>
                </w:ffData>
              </w:fldChar>
            </w:r>
            <w:r w:rsidRPr="00017011">
              <w:rPr>
                <w:rFonts w:asciiTheme="majorBidi" w:hAnsiTheme="majorBidi" w:cstheme="majorBidi"/>
              </w:rPr>
              <w:instrText xml:space="preserve"> FORMCHECKBOX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rPr>
              <w:fldChar w:fldCharType="end"/>
            </w:r>
          </w:p>
        </w:tc>
        <w:tc>
          <w:tcPr>
            <w:tcW w:w="1953" w:type="dxa"/>
            <w:gridSpan w:val="2"/>
            <w:tcBorders>
              <w:top w:val="single" w:sz="4" w:space="0" w:color="auto"/>
              <w:left w:val="nil"/>
              <w:bottom w:val="single" w:sz="4" w:space="0" w:color="auto"/>
              <w:right w:val="nil"/>
            </w:tcBorders>
            <w:vAlign w:val="center"/>
            <w:hideMark/>
          </w:tcPr>
          <w:p w14:paraId="1A86135E" w14:textId="77777777" w:rsidR="00B567A6" w:rsidRPr="00017011" w:rsidRDefault="00B567A6" w:rsidP="00362872">
            <w:pPr>
              <w:rPr>
                <w:rFonts w:asciiTheme="majorBidi" w:hAnsiTheme="majorBidi" w:cstheme="majorBidi"/>
                <w:b/>
              </w:rPr>
            </w:pPr>
            <w:r w:rsidRPr="00017011">
              <w:rPr>
                <w:rFonts w:asciiTheme="majorBidi" w:hAnsiTheme="majorBidi" w:cstheme="majorBidi"/>
                <w:b/>
              </w:rPr>
              <w:t>If yes, please provide Index Number</w:t>
            </w:r>
          </w:p>
        </w:tc>
        <w:tc>
          <w:tcPr>
            <w:tcW w:w="1467" w:type="dxa"/>
            <w:tcBorders>
              <w:top w:val="single" w:sz="4" w:space="0" w:color="auto"/>
              <w:left w:val="nil"/>
              <w:bottom w:val="single" w:sz="4" w:space="0" w:color="auto"/>
              <w:right w:val="nil"/>
            </w:tcBorders>
            <w:vAlign w:val="center"/>
            <w:hideMark/>
          </w:tcPr>
          <w:p w14:paraId="24A1C1EF"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6C99BDEC" w14:textId="77777777" w:rsidR="00B567A6" w:rsidRPr="00017011" w:rsidRDefault="00B567A6" w:rsidP="00362872">
            <w:pPr>
              <w:rPr>
                <w:rFonts w:asciiTheme="majorBidi" w:hAnsiTheme="majorBidi" w:cstheme="majorBidi"/>
              </w:rPr>
            </w:pPr>
          </w:p>
        </w:tc>
      </w:tr>
      <w:tr w:rsidR="00B567A6" w:rsidRPr="00017011" w14:paraId="71FE6B5D" w14:textId="77777777" w:rsidTr="00362872">
        <w:tc>
          <w:tcPr>
            <w:tcW w:w="3960" w:type="dxa"/>
            <w:gridSpan w:val="2"/>
            <w:vAlign w:val="center"/>
            <w:hideMark/>
          </w:tcPr>
          <w:p w14:paraId="6D0F0D90" w14:textId="77777777" w:rsidR="00B567A6" w:rsidRPr="00017011" w:rsidRDefault="00B567A6" w:rsidP="00362872">
            <w:pPr>
              <w:rPr>
                <w:rFonts w:asciiTheme="majorBidi" w:hAnsiTheme="majorBidi" w:cstheme="majorBidi"/>
              </w:rPr>
            </w:pPr>
            <w:r w:rsidRPr="00017011">
              <w:rPr>
                <w:rFonts w:asciiTheme="majorBidi" w:hAnsiTheme="majorBidi" w:cstheme="majorBidi"/>
                <w:b/>
              </w:rPr>
              <w:t>Date of Birth</w:t>
            </w:r>
            <w:r w:rsidRPr="00017011">
              <w:rPr>
                <w:rFonts w:asciiTheme="majorBidi" w:hAnsiTheme="majorBidi" w:cstheme="majorBidi"/>
              </w:rPr>
              <w:t xml:space="preserve"> (dd/mm/</w:t>
            </w:r>
            <w:proofErr w:type="spellStart"/>
            <w:r w:rsidRPr="00017011">
              <w:rPr>
                <w:rFonts w:asciiTheme="majorBidi" w:hAnsiTheme="majorBidi" w:cstheme="majorBidi"/>
              </w:rPr>
              <w:t>yyyy</w:t>
            </w:r>
            <w:proofErr w:type="spellEnd"/>
            <w:r w:rsidRPr="00017011">
              <w:rPr>
                <w:rFonts w:asciiTheme="majorBidi" w:hAnsiTheme="majorBidi" w:cstheme="majorBidi"/>
              </w:rPr>
              <w:t>):</w:t>
            </w:r>
          </w:p>
        </w:tc>
        <w:tc>
          <w:tcPr>
            <w:tcW w:w="4500" w:type="dxa"/>
            <w:gridSpan w:val="4"/>
            <w:tcBorders>
              <w:top w:val="single" w:sz="4" w:space="0" w:color="auto"/>
              <w:left w:val="nil"/>
              <w:bottom w:val="single" w:sz="4" w:space="0" w:color="auto"/>
              <w:right w:val="nil"/>
            </w:tcBorders>
            <w:vAlign w:val="center"/>
            <w:hideMark/>
          </w:tcPr>
          <w:p w14:paraId="7588378F"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05C858AC" w14:textId="77777777" w:rsidR="00B567A6" w:rsidRPr="00017011" w:rsidRDefault="00B567A6" w:rsidP="00362872">
            <w:pPr>
              <w:rPr>
                <w:rFonts w:asciiTheme="majorBidi" w:hAnsiTheme="majorBidi" w:cstheme="majorBidi"/>
              </w:rPr>
            </w:pPr>
          </w:p>
        </w:tc>
      </w:tr>
      <w:tr w:rsidR="00B567A6" w:rsidRPr="00017011" w14:paraId="0531AA6B" w14:textId="77777777" w:rsidTr="00362872">
        <w:tc>
          <w:tcPr>
            <w:tcW w:w="3960" w:type="dxa"/>
            <w:gridSpan w:val="2"/>
            <w:vAlign w:val="center"/>
            <w:hideMark/>
          </w:tcPr>
          <w:p w14:paraId="4869C76B" w14:textId="77777777" w:rsidR="00B567A6" w:rsidRPr="00017011" w:rsidRDefault="00B567A6" w:rsidP="00362872">
            <w:pPr>
              <w:rPr>
                <w:rFonts w:asciiTheme="majorBidi" w:hAnsiTheme="majorBidi" w:cstheme="majorBidi"/>
              </w:rPr>
            </w:pPr>
            <w:r w:rsidRPr="00017011">
              <w:rPr>
                <w:rFonts w:asciiTheme="majorBidi" w:hAnsiTheme="majorBidi" w:cstheme="majorBidi"/>
              </w:rPr>
              <w:t>Place of Birth</w:t>
            </w:r>
            <w:r w:rsidRPr="00017011">
              <w:rPr>
                <w:rFonts w:asciiTheme="majorBidi" w:hAnsiTheme="majorBidi" w:cstheme="majorBidi"/>
                <w:b/>
              </w:rPr>
              <w:t xml:space="preserve"> </w:t>
            </w:r>
            <w:r w:rsidRPr="00017011">
              <w:rPr>
                <w:rFonts w:asciiTheme="majorBidi" w:hAnsiTheme="majorBidi" w:cstheme="majorBidi"/>
              </w:rPr>
              <w:t>(Country)</w:t>
            </w:r>
            <w:r w:rsidRPr="00017011">
              <w:rPr>
                <w:rFonts w:asciiTheme="majorBidi" w:hAnsiTheme="majorBidi" w:cstheme="majorBidi"/>
                <w:b/>
              </w:rPr>
              <w:t>:</w:t>
            </w:r>
          </w:p>
        </w:tc>
        <w:tc>
          <w:tcPr>
            <w:tcW w:w="1080" w:type="dxa"/>
            <w:tcBorders>
              <w:top w:val="single" w:sz="4" w:space="0" w:color="auto"/>
              <w:left w:val="nil"/>
              <w:bottom w:val="single" w:sz="4" w:space="0" w:color="auto"/>
              <w:right w:val="nil"/>
            </w:tcBorders>
            <w:vAlign w:val="center"/>
            <w:hideMark/>
          </w:tcPr>
          <w:p w14:paraId="1D143ECC"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953" w:type="dxa"/>
            <w:gridSpan w:val="2"/>
            <w:tcBorders>
              <w:top w:val="single" w:sz="4" w:space="0" w:color="auto"/>
              <w:left w:val="nil"/>
              <w:bottom w:val="single" w:sz="4" w:space="0" w:color="auto"/>
              <w:right w:val="nil"/>
            </w:tcBorders>
            <w:vAlign w:val="center"/>
            <w:hideMark/>
          </w:tcPr>
          <w:p w14:paraId="2CB9D34E" w14:textId="77777777" w:rsidR="00B567A6" w:rsidRPr="00017011" w:rsidRDefault="00B567A6" w:rsidP="00362872">
            <w:pPr>
              <w:rPr>
                <w:rFonts w:asciiTheme="majorBidi" w:hAnsiTheme="majorBidi" w:cstheme="majorBidi"/>
              </w:rPr>
            </w:pPr>
            <w:r w:rsidRPr="00017011">
              <w:rPr>
                <w:rFonts w:asciiTheme="majorBidi" w:hAnsiTheme="majorBidi" w:cstheme="majorBidi"/>
                <w:b/>
              </w:rPr>
              <w:t xml:space="preserve"> </w:t>
            </w:r>
            <w:r w:rsidRPr="00017011">
              <w:rPr>
                <w:rFonts w:asciiTheme="majorBidi" w:hAnsiTheme="majorBidi" w:cstheme="majorBidi"/>
              </w:rPr>
              <w:t>(City):</w:t>
            </w:r>
          </w:p>
        </w:tc>
        <w:tc>
          <w:tcPr>
            <w:tcW w:w="1467" w:type="dxa"/>
            <w:tcBorders>
              <w:top w:val="single" w:sz="4" w:space="0" w:color="auto"/>
              <w:left w:val="nil"/>
              <w:bottom w:val="single" w:sz="4" w:space="0" w:color="auto"/>
              <w:right w:val="nil"/>
            </w:tcBorders>
            <w:vAlign w:val="center"/>
            <w:hideMark/>
          </w:tcPr>
          <w:p w14:paraId="6FEC1DD7"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5041BE63" w14:textId="77777777" w:rsidR="00B567A6" w:rsidRPr="00017011" w:rsidRDefault="00B567A6" w:rsidP="00362872">
            <w:pPr>
              <w:rPr>
                <w:rFonts w:asciiTheme="majorBidi" w:hAnsiTheme="majorBidi" w:cstheme="majorBidi"/>
              </w:rPr>
            </w:pPr>
          </w:p>
        </w:tc>
      </w:tr>
      <w:tr w:rsidR="00B567A6" w:rsidRPr="00017011" w14:paraId="5F4FBDCA" w14:textId="77777777" w:rsidTr="00362872">
        <w:tc>
          <w:tcPr>
            <w:tcW w:w="3960" w:type="dxa"/>
            <w:gridSpan w:val="2"/>
            <w:vAlign w:val="center"/>
            <w:hideMark/>
          </w:tcPr>
          <w:p w14:paraId="5D63852A" w14:textId="77777777" w:rsidR="00B567A6" w:rsidRPr="00017011" w:rsidRDefault="00B567A6" w:rsidP="00362872">
            <w:pPr>
              <w:rPr>
                <w:rFonts w:asciiTheme="majorBidi" w:hAnsiTheme="majorBidi" w:cstheme="majorBidi"/>
                <w:b/>
              </w:rPr>
            </w:pPr>
            <w:r w:rsidRPr="00017011">
              <w:rPr>
                <w:rFonts w:asciiTheme="majorBidi" w:hAnsiTheme="majorBidi" w:cstheme="majorBidi"/>
                <w:b/>
              </w:rPr>
              <w:t>Gender:</w:t>
            </w:r>
          </w:p>
        </w:tc>
        <w:tc>
          <w:tcPr>
            <w:tcW w:w="4500" w:type="dxa"/>
            <w:gridSpan w:val="4"/>
            <w:tcBorders>
              <w:top w:val="single" w:sz="4" w:space="0" w:color="auto"/>
              <w:left w:val="nil"/>
              <w:bottom w:val="single" w:sz="4" w:space="0" w:color="auto"/>
              <w:right w:val="nil"/>
            </w:tcBorders>
            <w:vAlign w:val="center"/>
            <w:hideMark/>
          </w:tcPr>
          <w:p w14:paraId="4DF8823C" w14:textId="77777777" w:rsidR="00B567A6" w:rsidRPr="00017011" w:rsidRDefault="00B567A6" w:rsidP="00362872">
            <w:pPr>
              <w:rPr>
                <w:rFonts w:asciiTheme="majorBidi" w:hAnsiTheme="majorBidi" w:cstheme="majorBidi"/>
              </w:rPr>
            </w:pPr>
            <w:r w:rsidRPr="00017011">
              <w:rPr>
                <w:rFonts w:asciiTheme="majorBidi" w:hAnsiTheme="majorBidi" w:cstheme="majorBidi"/>
              </w:rPr>
              <w:t xml:space="preserve">Male   </w:t>
            </w:r>
            <w:r w:rsidRPr="00017011">
              <w:rPr>
                <w:rFonts w:asciiTheme="majorBidi" w:hAnsiTheme="majorBidi" w:cstheme="majorBidi"/>
              </w:rPr>
              <w:fldChar w:fldCharType="begin">
                <w:ffData>
                  <w:name w:val="Check1"/>
                  <w:enabled/>
                  <w:calcOnExit w:val="0"/>
                  <w:checkBox>
                    <w:sizeAuto/>
                    <w:default w:val="0"/>
                  </w:checkBox>
                </w:ffData>
              </w:fldChar>
            </w:r>
            <w:r w:rsidRPr="00017011">
              <w:rPr>
                <w:rFonts w:asciiTheme="majorBidi" w:hAnsiTheme="majorBidi" w:cstheme="majorBidi"/>
              </w:rPr>
              <w:instrText xml:space="preserve"> FORMCHECKBOX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sz w:val="22"/>
                <w:szCs w:val="22"/>
              </w:rPr>
              <w:fldChar w:fldCharType="end"/>
            </w:r>
            <w:r w:rsidRPr="00017011">
              <w:rPr>
                <w:rFonts w:asciiTheme="majorBidi" w:hAnsiTheme="majorBidi" w:cstheme="majorBidi"/>
              </w:rPr>
              <w:t xml:space="preserve">    Female  </w:t>
            </w:r>
            <w:r w:rsidRPr="00017011">
              <w:rPr>
                <w:rFonts w:asciiTheme="majorBidi" w:hAnsiTheme="majorBidi" w:cstheme="majorBidi"/>
              </w:rPr>
              <w:fldChar w:fldCharType="begin">
                <w:ffData>
                  <w:name w:val="Check2"/>
                  <w:enabled/>
                  <w:calcOnExit w:val="0"/>
                  <w:checkBox>
                    <w:sizeAuto/>
                    <w:default w:val="0"/>
                  </w:checkBox>
                </w:ffData>
              </w:fldChar>
            </w:r>
            <w:r w:rsidRPr="00017011">
              <w:rPr>
                <w:rFonts w:asciiTheme="majorBidi" w:hAnsiTheme="majorBidi" w:cstheme="majorBidi"/>
              </w:rPr>
              <w:instrText xml:space="preserve"> FORMCHECKBOX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sz w:val="22"/>
                <w:szCs w:val="22"/>
              </w:rPr>
              <w:fldChar w:fldCharType="end"/>
            </w:r>
          </w:p>
        </w:tc>
        <w:tc>
          <w:tcPr>
            <w:tcW w:w="1260" w:type="dxa"/>
          </w:tcPr>
          <w:p w14:paraId="51A919CD" w14:textId="77777777" w:rsidR="00B567A6" w:rsidRPr="00017011" w:rsidRDefault="00B567A6" w:rsidP="00362872">
            <w:pPr>
              <w:rPr>
                <w:rFonts w:asciiTheme="majorBidi" w:hAnsiTheme="majorBidi" w:cstheme="majorBidi"/>
              </w:rPr>
            </w:pPr>
          </w:p>
        </w:tc>
      </w:tr>
      <w:tr w:rsidR="00B567A6" w:rsidRPr="00017011" w14:paraId="532979B5" w14:textId="77777777" w:rsidTr="00362872">
        <w:tc>
          <w:tcPr>
            <w:tcW w:w="3960" w:type="dxa"/>
            <w:gridSpan w:val="2"/>
            <w:vAlign w:val="center"/>
            <w:hideMark/>
          </w:tcPr>
          <w:p w14:paraId="1130D2F1" w14:textId="77777777" w:rsidR="00B567A6" w:rsidRPr="00017011" w:rsidRDefault="00B567A6" w:rsidP="00362872">
            <w:pPr>
              <w:rPr>
                <w:rFonts w:asciiTheme="majorBidi" w:hAnsiTheme="majorBidi" w:cstheme="majorBidi"/>
                <w:b/>
              </w:rPr>
            </w:pPr>
            <w:r w:rsidRPr="00017011">
              <w:rPr>
                <w:rFonts w:asciiTheme="majorBidi" w:hAnsiTheme="majorBidi" w:cstheme="majorBidi"/>
                <w:b/>
              </w:rPr>
              <w:t>Nationality:</w:t>
            </w:r>
          </w:p>
        </w:tc>
        <w:tc>
          <w:tcPr>
            <w:tcW w:w="4500" w:type="dxa"/>
            <w:gridSpan w:val="4"/>
            <w:tcBorders>
              <w:top w:val="single" w:sz="4" w:space="0" w:color="auto"/>
              <w:left w:val="nil"/>
              <w:bottom w:val="single" w:sz="4" w:space="0" w:color="auto"/>
              <w:right w:val="nil"/>
            </w:tcBorders>
            <w:vAlign w:val="center"/>
            <w:hideMark/>
          </w:tcPr>
          <w:p w14:paraId="191911E3"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71CFFCFD" w14:textId="77777777" w:rsidR="00B567A6" w:rsidRPr="00017011" w:rsidRDefault="00B567A6" w:rsidP="00362872">
            <w:pPr>
              <w:rPr>
                <w:rFonts w:asciiTheme="majorBidi" w:hAnsiTheme="majorBidi" w:cstheme="majorBidi"/>
              </w:rPr>
            </w:pPr>
          </w:p>
        </w:tc>
      </w:tr>
      <w:tr w:rsidR="00B567A6" w:rsidRPr="00017011" w14:paraId="7F4DD907" w14:textId="77777777" w:rsidTr="00362872">
        <w:tc>
          <w:tcPr>
            <w:tcW w:w="3960" w:type="dxa"/>
            <w:gridSpan w:val="2"/>
            <w:vAlign w:val="center"/>
            <w:hideMark/>
          </w:tcPr>
          <w:p w14:paraId="792F0212" w14:textId="77777777" w:rsidR="00B567A6" w:rsidRPr="00017011" w:rsidRDefault="00B567A6" w:rsidP="00362872">
            <w:pPr>
              <w:rPr>
                <w:rFonts w:asciiTheme="majorBidi" w:hAnsiTheme="majorBidi" w:cstheme="majorBidi"/>
              </w:rPr>
            </w:pPr>
            <w:r w:rsidRPr="00017011">
              <w:rPr>
                <w:rFonts w:asciiTheme="majorBidi" w:hAnsiTheme="majorBidi" w:cstheme="majorBidi"/>
                <w:b/>
              </w:rPr>
              <w:t>Email Address</w:t>
            </w:r>
            <w:r w:rsidRPr="00017011">
              <w:rPr>
                <w:rFonts w:asciiTheme="majorBidi" w:hAnsiTheme="majorBidi" w:cstheme="majorBidi"/>
              </w:rPr>
              <w:t>:</w:t>
            </w:r>
          </w:p>
        </w:tc>
        <w:tc>
          <w:tcPr>
            <w:tcW w:w="4500" w:type="dxa"/>
            <w:gridSpan w:val="4"/>
            <w:tcBorders>
              <w:top w:val="single" w:sz="4" w:space="0" w:color="auto"/>
              <w:left w:val="nil"/>
              <w:bottom w:val="single" w:sz="4" w:space="0" w:color="auto"/>
              <w:right w:val="nil"/>
            </w:tcBorders>
            <w:vAlign w:val="center"/>
            <w:hideMark/>
          </w:tcPr>
          <w:p w14:paraId="1B6F6D45"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1CBFA5F1" w14:textId="77777777" w:rsidR="00B567A6" w:rsidRPr="00017011" w:rsidRDefault="00B567A6" w:rsidP="00362872">
            <w:pPr>
              <w:rPr>
                <w:rFonts w:asciiTheme="majorBidi" w:hAnsiTheme="majorBidi" w:cstheme="majorBidi"/>
              </w:rPr>
            </w:pPr>
          </w:p>
        </w:tc>
      </w:tr>
      <w:tr w:rsidR="00B567A6" w:rsidRPr="00017011" w14:paraId="25693796" w14:textId="77777777" w:rsidTr="00362872">
        <w:tc>
          <w:tcPr>
            <w:tcW w:w="3960" w:type="dxa"/>
            <w:gridSpan w:val="2"/>
            <w:vAlign w:val="center"/>
            <w:hideMark/>
          </w:tcPr>
          <w:p w14:paraId="688BD082" w14:textId="77777777" w:rsidR="00B567A6" w:rsidRPr="00017011" w:rsidRDefault="00B567A6" w:rsidP="00362872">
            <w:pPr>
              <w:rPr>
                <w:rFonts w:asciiTheme="majorBidi" w:hAnsiTheme="majorBidi" w:cstheme="majorBidi"/>
              </w:rPr>
            </w:pPr>
            <w:r w:rsidRPr="00017011">
              <w:rPr>
                <w:rFonts w:asciiTheme="majorBidi" w:hAnsiTheme="majorBidi" w:cstheme="majorBidi"/>
                <w:b/>
              </w:rPr>
              <w:t>Telephone Number</w:t>
            </w:r>
            <w:r w:rsidRPr="00017011">
              <w:rPr>
                <w:rFonts w:asciiTheme="majorBidi" w:hAnsiTheme="majorBidi" w:cstheme="majorBidi"/>
              </w:rPr>
              <w:t>:</w:t>
            </w:r>
          </w:p>
        </w:tc>
        <w:tc>
          <w:tcPr>
            <w:tcW w:w="4500" w:type="dxa"/>
            <w:gridSpan w:val="4"/>
            <w:tcBorders>
              <w:top w:val="single" w:sz="4" w:space="0" w:color="auto"/>
              <w:left w:val="nil"/>
              <w:bottom w:val="single" w:sz="4" w:space="0" w:color="auto"/>
              <w:right w:val="nil"/>
            </w:tcBorders>
            <w:vAlign w:val="center"/>
            <w:hideMark/>
          </w:tcPr>
          <w:p w14:paraId="56CB0BE1"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46938BDB" w14:textId="77777777" w:rsidR="00B567A6" w:rsidRPr="00017011" w:rsidRDefault="00B567A6" w:rsidP="00362872">
            <w:pPr>
              <w:rPr>
                <w:rFonts w:asciiTheme="majorBidi" w:hAnsiTheme="majorBidi" w:cstheme="majorBidi"/>
              </w:rPr>
            </w:pPr>
          </w:p>
        </w:tc>
      </w:tr>
      <w:tr w:rsidR="00B567A6" w:rsidRPr="00017011" w14:paraId="199306EB" w14:textId="77777777" w:rsidTr="00362872">
        <w:tc>
          <w:tcPr>
            <w:tcW w:w="3960" w:type="dxa"/>
            <w:gridSpan w:val="2"/>
            <w:vAlign w:val="center"/>
            <w:hideMark/>
          </w:tcPr>
          <w:p w14:paraId="508645F7" w14:textId="77777777" w:rsidR="00B567A6" w:rsidRPr="00017011" w:rsidRDefault="00B567A6" w:rsidP="00362872">
            <w:pPr>
              <w:rPr>
                <w:rFonts w:asciiTheme="majorBidi" w:hAnsiTheme="majorBidi" w:cstheme="majorBidi"/>
              </w:rPr>
            </w:pPr>
            <w:r w:rsidRPr="00017011">
              <w:rPr>
                <w:rFonts w:asciiTheme="majorBidi" w:hAnsiTheme="majorBidi" w:cstheme="majorBidi"/>
                <w:b/>
              </w:rPr>
              <w:t>Address</w:t>
            </w:r>
            <w:r w:rsidRPr="00017011">
              <w:rPr>
                <w:rFonts w:asciiTheme="majorBidi" w:hAnsiTheme="majorBidi" w:cstheme="majorBidi"/>
              </w:rPr>
              <w:t>:</w:t>
            </w:r>
          </w:p>
        </w:tc>
        <w:tc>
          <w:tcPr>
            <w:tcW w:w="4500" w:type="dxa"/>
            <w:gridSpan w:val="4"/>
            <w:tcBorders>
              <w:top w:val="single" w:sz="4" w:space="0" w:color="auto"/>
              <w:left w:val="nil"/>
              <w:bottom w:val="single" w:sz="4" w:space="0" w:color="auto"/>
              <w:right w:val="nil"/>
            </w:tcBorders>
            <w:vAlign w:val="center"/>
            <w:hideMark/>
          </w:tcPr>
          <w:p w14:paraId="4A36F1B7"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38E3E348" w14:textId="77777777" w:rsidR="00B567A6" w:rsidRPr="00017011" w:rsidRDefault="00B567A6" w:rsidP="00362872">
            <w:pPr>
              <w:rPr>
                <w:rFonts w:asciiTheme="majorBidi" w:hAnsiTheme="majorBidi" w:cstheme="majorBidi"/>
              </w:rPr>
            </w:pPr>
          </w:p>
        </w:tc>
      </w:tr>
      <w:tr w:rsidR="00B567A6" w:rsidRPr="00017011" w14:paraId="5FA32C27" w14:textId="77777777" w:rsidTr="00362872">
        <w:tc>
          <w:tcPr>
            <w:tcW w:w="2854" w:type="dxa"/>
            <w:tcBorders>
              <w:top w:val="nil"/>
              <w:left w:val="nil"/>
              <w:bottom w:val="single" w:sz="4" w:space="0" w:color="auto"/>
              <w:right w:val="nil"/>
            </w:tcBorders>
            <w:vAlign w:val="center"/>
            <w:hideMark/>
          </w:tcPr>
          <w:p w14:paraId="387D1CF8"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2854" w:type="dxa"/>
            <w:gridSpan w:val="3"/>
            <w:tcBorders>
              <w:top w:val="nil"/>
              <w:left w:val="nil"/>
              <w:bottom w:val="single" w:sz="4" w:space="0" w:color="auto"/>
              <w:right w:val="nil"/>
            </w:tcBorders>
            <w:vAlign w:val="center"/>
            <w:hideMark/>
          </w:tcPr>
          <w:p w14:paraId="32CD2764"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2752" w:type="dxa"/>
            <w:gridSpan w:val="2"/>
            <w:tcBorders>
              <w:top w:val="nil"/>
              <w:left w:val="nil"/>
              <w:bottom w:val="single" w:sz="4" w:space="0" w:color="auto"/>
              <w:right w:val="nil"/>
            </w:tcBorders>
            <w:vAlign w:val="center"/>
            <w:hideMark/>
          </w:tcPr>
          <w:p w14:paraId="036D043E"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08487AFF" w14:textId="77777777" w:rsidR="00B567A6" w:rsidRPr="00017011" w:rsidRDefault="00B567A6" w:rsidP="00362872">
            <w:pPr>
              <w:rPr>
                <w:rFonts w:asciiTheme="majorBidi" w:hAnsiTheme="majorBidi" w:cstheme="majorBidi"/>
              </w:rPr>
            </w:pPr>
          </w:p>
        </w:tc>
      </w:tr>
      <w:tr w:rsidR="00B567A6" w:rsidRPr="00017011" w14:paraId="43403CC8" w14:textId="77777777" w:rsidTr="00362872">
        <w:tc>
          <w:tcPr>
            <w:tcW w:w="2854" w:type="dxa"/>
            <w:tcBorders>
              <w:top w:val="single" w:sz="4" w:space="0" w:color="auto"/>
              <w:left w:val="nil"/>
              <w:bottom w:val="nil"/>
              <w:right w:val="nil"/>
            </w:tcBorders>
            <w:vAlign w:val="center"/>
            <w:hideMark/>
          </w:tcPr>
          <w:p w14:paraId="11E1B1C2" w14:textId="77777777" w:rsidR="00B567A6" w:rsidRPr="00017011" w:rsidRDefault="00B567A6" w:rsidP="00362872">
            <w:pPr>
              <w:rPr>
                <w:rFonts w:asciiTheme="majorBidi" w:hAnsiTheme="majorBidi" w:cstheme="majorBidi"/>
              </w:rPr>
            </w:pPr>
            <w:r w:rsidRPr="00017011">
              <w:rPr>
                <w:rFonts w:asciiTheme="majorBidi" w:hAnsiTheme="majorBidi" w:cstheme="majorBidi"/>
              </w:rPr>
              <w:t>(</w:t>
            </w:r>
            <w:r w:rsidRPr="00017011">
              <w:rPr>
                <w:rFonts w:asciiTheme="majorBidi" w:hAnsiTheme="majorBidi" w:cstheme="majorBidi"/>
                <w:b/>
              </w:rPr>
              <w:t>City</w:t>
            </w:r>
            <w:r w:rsidRPr="00017011">
              <w:rPr>
                <w:rFonts w:asciiTheme="majorBidi" w:hAnsiTheme="majorBidi" w:cstheme="majorBidi"/>
              </w:rPr>
              <w:t>)</w:t>
            </w:r>
          </w:p>
        </w:tc>
        <w:tc>
          <w:tcPr>
            <w:tcW w:w="2854" w:type="dxa"/>
            <w:gridSpan w:val="3"/>
            <w:tcBorders>
              <w:top w:val="single" w:sz="4" w:space="0" w:color="auto"/>
              <w:left w:val="nil"/>
              <w:bottom w:val="nil"/>
              <w:right w:val="nil"/>
            </w:tcBorders>
            <w:vAlign w:val="center"/>
            <w:hideMark/>
          </w:tcPr>
          <w:p w14:paraId="1A6D0DEF" w14:textId="77777777" w:rsidR="00B567A6" w:rsidRPr="00017011" w:rsidRDefault="00B567A6" w:rsidP="00362872">
            <w:pPr>
              <w:rPr>
                <w:rFonts w:asciiTheme="majorBidi" w:hAnsiTheme="majorBidi" w:cstheme="majorBidi"/>
              </w:rPr>
            </w:pPr>
            <w:r w:rsidRPr="00017011">
              <w:rPr>
                <w:rFonts w:asciiTheme="majorBidi" w:hAnsiTheme="majorBidi" w:cstheme="majorBidi"/>
              </w:rPr>
              <w:t>(Zip Code)</w:t>
            </w:r>
          </w:p>
        </w:tc>
        <w:tc>
          <w:tcPr>
            <w:tcW w:w="2752" w:type="dxa"/>
            <w:gridSpan w:val="2"/>
            <w:tcBorders>
              <w:top w:val="single" w:sz="4" w:space="0" w:color="auto"/>
              <w:left w:val="nil"/>
              <w:bottom w:val="nil"/>
              <w:right w:val="nil"/>
            </w:tcBorders>
            <w:vAlign w:val="center"/>
            <w:hideMark/>
          </w:tcPr>
          <w:p w14:paraId="64BC54FA" w14:textId="77777777" w:rsidR="00B567A6" w:rsidRPr="00017011" w:rsidRDefault="00B567A6" w:rsidP="00362872">
            <w:pPr>
              <w:rPr>
                <w:rFonts w:asciiTheme="majorBidi" w:hAnsiTheme="majorBidi" w:cstheme="majorBidi"/>
                <w:b/>
              </w:rPr>
            </w:pPr>
            <w:r w:rsidRPr="00017011">
              <w:rPr>
                <w:rFonts w:asciiTheme="majorBidi" w:hAnsiTheme="majorBidi" w:cstheme="majorBidi"/>
                <w:b/>
              </w:rPr>
              <w:t>(Country)</w:t>
            </w:r>
          </w:p>
        </w:tc>
        <w:tc>
          <w:tcPr>
            <w:tcW w:w="1260" w:type="dxa"/>
          </w:tcPr>
          <w:p w14:paraId="2814DBC8" w14:textId="77777777" w:rsidR="00B567A6" w:rsidRPr="00017011" w:rsidRDefault="00B567A6" w:rsidP="00362872">
            <w:pPr>
              <w:rPr>
                <w:rFonts w:asciiTheme="majorBidi" w:hAnsiTheme="majorBidi" w:cstheme="majorBidi"/>
                <w:b/>
              </w:rPr>
            </w:pPr>
          </w:p>
        </w:tc>
      </w:tr>
      <w:tr w:rsidR="00B567A6" w:rsidRPr="00017011" w14:paraId="16A1C594" w14:textId="77777777" w:rsidTr="00362872">
        <w:tc>
          <w:tcPr>
            <w:tcW w:w="3960" w:type="dxa"/>
            <w:gridSpan w:val="2"/>
            <w:vAlign w:val="center"/>
            <w:hideMark/>
          </w:tcPr>
          <w:p w14:paraId="1268962E" w14:textId="77777777" w:rsidR="00B567A6" w:rsidRPr="00017011" w:rsidRDefault="00B567A6" w:rsidP="00362872">
            <w:pPr>
              <w:rPr>
                <w:rFonts w:asciiTheme="majorBidi" w:hAnsiTheme="majorBidi" w:cstheme="majorBidi"/>
                <w:b/>
              </w:rPr>
            </w:pPr>
            <w:r w:rsidRPr="00017011">
              <w:rPr>
                <w:rFonts w:asciiTheme="majorBidi" w:hAnsiTheme="majorBidi" w:cstheme="majorBidi"/>
                <w:b/>
              </w:rPr>
              <w:t>ID Number: (Passport)</w:t>
            </w:r>
          </w:p>
        </w:tc>
        <w:tc>
          <w:tcPr>
            <w:tcW w:w="4500" w:type="dxa"/>
            <w:gridSpan w:val="4"/>
            <w:tcBorders>
              <w:top w:val="single" w:sz="4" w:space="0" w:color="auto"/>
              <w:left w:val="nil"/>
              <w:bottom w:val="single" w:sz="4" w:space="0" w:color="auto"/>
              <w:right w:val="nil"/>
            </w:tcBorders>
            <w:vAlign w:val="center"/>
            <w:hideMark/>
          </w:tcPr>
          <w:p w14:paraId="51562E2A"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7235D7B9" w14:textId="77777777" w:rsidR="00B567A6" w:rsidRPr="00017011" w:rsidRDefault="00B567A6" w:rsidP="00362872">
            <w:pPr>
              <w:rPr>
                <w:rFonts w:asciiTheme="majorBidi" w:hAnsiTheme="majorBidi" w:cstheme="majorBidi"/>
              </w:rPr>
            </w:pPr>
          </w:p>
        </w:tc>
      </w:tr>
      <w:tr w:rsidR="00B567A6" w:rsidRPr="00017011" w14:paraId="7B1CBAD2" w14:textId="77777777" w:rsidTr="00362872">
        <w:tc>
          <w:tcPr>
            <w:tcW w:w="3960" w:type="dxa"/>
            <w:gridSpan w:val="2"/>
            <w:vAlign w:val="center"/>
            <w:hideMark/>
          </w:tcPr>
          <w:p w14:paraId="57256B7F" w14:textId="77777777" w:rsidR="00B567A6" w:rsidRPr="00017011" w:rsidRDefault="00B567A6" w:rsidP="00362872">
            <w:pPr>
              <w:rPr>
                <w:rFonts w:asciiTheme="majorBidi" w:hAnsiTheme="majorBidi" w:cstheme="majorBidi"/>
                <w:b/>
              </w:rPr>
            </w:pPr>
            <w:r w:rsidRPr="00017011">
              <w:rPr>
                <w:rFonts w:asciiTheme="majorBidi" w:hAnsiTheme="majorBidi" w:cstheme="majorBidi"/>
                <w:b/>
              </w:rPr>
              <w:t xml:space="preserve">ID Date of Issue </w:t>
            </w:r>
            <w:r w:rsidRPr="00017011">
              <w:rPr>
                <w:rFonts w:asciiTheme="majorBidi" w:hAnsiTheme="majorBidi" w:cstheme="majorBidi"/>
              </w:rPr>
              <w:t>(mm/dd/</w:t>
            </w:r>
            <w:proofErr w:type="spellStart"/>
            <w:r w:rsidRPr="00017011">
              <w:rPr>
                <w:rFonts w:asciiTheme="majorBidi" w:hAnsiTheme="majorBidi" w:cstheme="majorBidi"/>
              </w:rPr>
              <w:t>yyyy</w:t>
            </w:r>
            <w:proofErr w:type="spellEnd"/>
            <w:r w:rsidRPr="00017011">
              <w:rPr>
                <w:rFonts w:asciiTheme="majorBidi" w:hAnsiTheme="majorBidi" w:cstheme="majorBidi"/>
              </w:rPr>
              <w:t>)</w:t>
            </w:r>
            <w:r w:rsidRPr="00017011">
              <w:rPr>
                <w:rFonts w:asciiTheme="majorBidi" w:hAnsiTheme="majorBidi" w:cstheme="majorBidi"/>
                <w:b/>
              </w:rPr>
              <w:t>:</w:t>
            </w:r>
          </w:p>
        </w:tc>
        <w:tc>
          <w:tcPr>
            <w:tcW w:w="1080" w:type="dxa"/>
            <w:tcBorders>
              <w:top w:val="single" w:sz="4" w:space="0" w:color="auto"/>
              <w:left w:val="nil"/>
              <w:bottom w:val="single" w:sz="4" w:space="0" w:color="auto"/>
              <w:right w:val="nil"/>
            </w:tcBorders>
            <w:vAlign w:val="center"/>
            <w:hideMark/>
          </w:tcPr>
          <w:p w14:paraId="5199D1D5"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953" w:type="dxa"/>
            <w:gridSpan w:val="2"/>
            <w:tcBorders>
              <w:top w:val="single" w:sz="4" w:space="0" w:color="auto"/>
              <w:left w:val="nil"/>
              <w:bottom w:val="single" w:sz="4" w:space="0" w:color="auto"/>
              <w:right w:val="nil"/>
            </w:tcBorders>
            <w:vAlign w:val="center"/>
            <w:hideMark/>
          </w:tcPr>
          <w:p w14:paraId="1513CB66" w14:textId="77777777" w:rsidR="00B567A6" w:rsidRPr="00017011" w:rsidRDefault="00B567A6" w:rsidP="00362872">
            <w:pPr>
              <w:rPr>
                <w:rFonts w:asciiTheme="majorBidi" w:hAnsiTheme="majorBidi" w:cstheme="majorBidi"/>
                <w:b/>
              </w:rPr>
            </w:pPr>
            <w:r w:rsidRPr="00017011">
              <w:rPr>
                <w:rFonts w:asciiTheme="majorBidi" w:hAnsiTheme="majorBidi" w:cstheme="majorBidi"/>
                <w:b/>
              </w:rPr>
              <w:t>ID Valid to date</w:t>
            </w:r>
          </w:p>
        </w:tc>
        <w:tc>
          <w:tcPr>
            <w:tcW w:w="1467" w:type="dxa"/>
            <w:tcBorders>
              <w:top w:val="single" w:sz="4" w:space="0" w:color="auto"/>
              <w:left w:val="nil"/>
              <w:bottom w:val="single" w:sz="4" w:space="0" w:color="auto"/>
              <w:right w:val="nil"/>
            </w:tcBorders>
            <w:vAlign w:val="center"/>
            <w:hideMark/>
          </w:tcPr>
          <w:p w14:paraId="336EB490"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3911CE1B" w14:textId="77777777" w:rsidR="00B567A6" w:rsidRPr="00017011" w:rsidRDefault="00B567A6" w:rsidP="00362872">
            <w:pPr>
              <w:rPr>
                <w:rFonts w:asciiTheme="majorBidi" w:hAnsiTheme="majorBidi" w:cstheme="majorBidi"/>
              </w:rPr>
            </w:pPr>
          </w:p>
        </w:tc>
      </w:tr>
      <w:tr w:rsidR="00B567A6" w:rsidRPr="00017011" w14:paraId="2F66740E" w14:textId="77777777" w:rsidTr="00362872">
        <w:tc>
          <w:tcPr>
            <w:tcW w:w="3960" w:type="dxa"/>
            <w:gridSpan w:val="2"/>
            <w:vAlign w:val="center"/>
            <w:hideMark/>
          </w:tcPr>
          <w:p w14:paraId="18380267" w14:textId="77777777" w:rsidR="00B567A6" w:rsidRPr="00017011" w:rsidRDefault="00B567A6" w:rsidP="00362872">
            <w:pPr>
              <w:rPr>
                <w:rFonts w:asciiTheme="majorBidi" w:hAnsiTheme="majorBidi" w:cstheme="majorBidi"/>
                <w:b/>
              </w:rPr>
            </w:pPr>
            <w:r w:rsidRPr="00017011">
              <w:rPr>
                <w:rFonts w:asciiTheme="majorBidi" w:hAnsiTheme="majorBidi" w:cstheme="majorBidi"/>
                <w:b/>
              </w:rPr>
              <w:t>ID Place of Issue:</w:t>
            </w:r>
          </w:p>
        </w:tc>
        <w:tc>
          <w:tcPr>
            <w:tcW w:w="4500" w:type="dxa"/>
            <w:gridSpan w:val="4"/>
            <w:tcBorders>
              <w:top w:val="single" w:sz="4" w:space="0" w:color="auto"/>
              <w:left w:val="nil"/>
              <w:bottom w:val="single" w:sz="4" w:space="0" w:color="auto"/>
              <w:right w:val="nil"/>
            </w:tcBorders>
            <w:vAlign w:val="center"/>
            <w:hideMark/>
          </w:tcPr>
          <w:p w14:paraId="37C0E37D"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7DE4037B" w14:textId="77777777" w:rsidR="00B567A6" w:rsidRPr="00017011" w:rsidRDefault="00B567A6" w:rsidP="00362872">
            <w:pPr>
              <w:rPr>
                <w:rFonts w:asciiTheme="majorBidi" w:hAnsiTheme="majorBidi" w:cstheme="majorBidi"/>
              </w:rPr>
            </w:pPr>
          </w:p>
        </w:tc>
      </w:tr>
      <w:tr w:rsidR="00B567A6" w:rsidRPr="00017011" w14:paraId="628A0867" w14:textId="77777777" w:rsidTr="00362872">
        <w:tc>
          <w:tcPr>
            <w:tcW w:w="3960" w:type="dxa"/>
            <w:gridSpan w:val="2"/>
            <w:vAlign w:val="center"/>
            <w:hideMark/>
          </w:tcPr>
          <w:p w14:paraId="087F05FF" w14:textId="77777777" w:rsidR="00B567A6" w:rsidRPr="00017011" w:rsidRDefault="00B567A6" w:rsidP="00362872">
            <w:pPr>
              <w:rPr>
                <w:rFonts w:asciiTheme="majorBidi" w:hAnsiTheme="majorBidi" w:cstheme="majorBidi"/>
                <w:b/>
              </w:rPr>
            </w:pPr>
            <w:r w:rsidRPr="00017011">
              <w:rPr>
                <w:rFonts w:asciiTheme="majorBidi" w:hAnsiTheme="majorBidi" w:cstheme="majorBidi"/>
                <w:b/>
              </w:rPr>
              <w:t>ID Country of Issue:</w:t>
            </w:r>
          </w:p>
        </w:tc>
        <w:tc>
          <w:tcPr>
            <w:tcW w:w="4500" w:type="dxa"/>
            <w:gridSpan w:val="4"/>
            <w:tcBorders>
              <w:top w:val="single" w:sz="4" w:space="0" w:color="auto"/>
              <w:left w:val="nil"/>
              <w:bottom w:val="single" w:sz="4" w:space="0" w:color="auto"/>
              <w:right w:val="nil"/>
            </w:tcBorders>
            <w:vAlign w:val="center"/>
            <w:hideMark/>
          </w:tcPr>
          <w:p w14:paraId="0C15B100"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37340AAB" w14:textId="77777777" w:rsidR="00B567A6" w:rsidRPr="00017011" w:rsidRDefault="00B567A6" w:rsidP="00362872">
            <w:pPr>
              <w:rPr>
                <w:rFonts w:asciiTheme="majorBidi" w:hAnsiTheme="majorBidi" w:cstheme="majorBidi"/>
              </w:rPr>
            </w:pPr>
          </w:p>
        </w:tc>
      </w:tr>
    </w:tbl>
    <w:p w14:paraId="64713FCB" w14:textId="77777777" w:rsidR="00B567A6" w:rsidRPr="00017011" w:rsidRDefault="00B567A6" w:rsidP="00B567A6">
      <w:pPr>
        <w:rPr>
          <w:rFonts w:asciiTheme="majorBidi" w:hAnsiTheme="majorBidi" w:cstheme="majorBidi"/>
          <w:sz w:val="22"/>
          <w:szCs w:val="22"/>
          <w:lang w:eastAsia="en-US"/>
        </w:rPr>
      </w:pPr>
    </w:p>
    <w:p w14:paraId="67A9298F" w14:textId="77777777" w:rsidR="00B567A6" w:rsidRPr="00017011" w:rsidRDefault="00B567A6" w:rsidP="00B567A6">
      <w:pPr>
        <w:rPr>
          <w:rFonts w:asciiTheme="majorBidi" w:hAnsiTheme="majorBidi" w:cstheme="majorBidi"/>
        </w:rPr>
      </w:pPr>
      <w:r w:rsidRPr="00017011">
        <w:rPr>
          <w:rFonts w:asciiTheme="majorBidi" w:hAnsiTheme="majorBidi" w:cstheme="majorBidi"/>
          <w:b/>
        </w:rPr>
        <w:t>Travel Information details:</w:t>
      </w:r>
      <w:r w:rsidRPr="00017011">
        <w:rPr>
          <w:rFonts w:asciiTheme="majorBidi" w:hAnsiTheme="majorBidi" w:cstheme="majorBidi"/>
        </w:rPr>
        <w:t xml:space="preserve"> </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3960"/>
        <w:gridCol w:w="4500"/>
        <w:gridCol w:w="1260"/>
      </w:tblGrid>
      <w:tr w:rsidR="00B567A6" w:rsidRPr="00017011" w14:paraId="14ADBB09" w14:textId="77777777" w:rsidTr="00362872">
        <w:tc>
          <w:tcPr>
            <w:tcW w:w="3960" w:type="dxa"/>
            <w:vAlign w:val="center"/>
            <w:hideMark/>
          </w:tcPr>
          <w:p w14:paraId="5FAC327B" w14:textId="77777777" w:rsidR="00B567A6" w:rsidRPr="00017011" w:rsidRDefault="00B567A6" w:rsidP="00362872">
            <w:pPr>
              <w:rPr>
                <w:rFonts w:asciiTheme="majorBidi" w:hAnsiTheme="majorBidi" w:cstheme="majorBidi"/>
                <w:b/>
              </w:rPr>
            </w:pPr>
            <w:r w:rsidRPr="00017011">
              <w:rPr>
                <w:rFonts w:asciiTheme="majorBidi" w:hAnsiTheme="majorBidi" w:cstheme="majorBidi"/>
                <w:b/>
              </w:rPr>
              <w:t>Departure City:</w:t>
            </w:r>
          </w:p>
        </w:tc>
        <w:tc>
          <w:tcPr>
            <w:tcW w:w="4500" w:type="dxa"/>
            <w:tcBorders>
              <w:top w:val="single" w:sz="4" w:space="0" w:color="auto"/>
              <w:left w:val="nil"/>
              <w:bottom w:val="single" w:sz="4" w:space="0" w:color="auto"/>
              <w:right w:val="nil"/>
            </w:tcBorders>
            <w:vAlign w:val="center"/>
            <w:hideMark/>
          </w:tcPr>
          <w:p w14:paraId="6C198939"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2AB2492B" w14:textId="77777777" w:rsidR="00B567A6" w:rsidRPr="00017011" w:rsidRDefault="00B567A6" w:rsidP="00362872">
            <w:pPr>
              <w:rPr>
                <w:rFonts w:asciiTheme="majorBidi" w:hAnsiTheme="majorBidi" w:cstheme="majorBidi"/>
              </w:rPr>
            </w:pPr>
          </w:p>
        </w:tc>
      </w:tr>
      <w:tr w:rsidR="00B567A6" w:rsidRPr="00017011" w14:paraId="632A5D80" w14:textId="77777777" w:rsidTr="00362872">
        <w:tc>
          <w:tcPr>
            <w:tcW w:w="3960" w:type="dxa"/>
            <w:vAlign w:val="center"/>
            <w:hideMark/>
          </w:tcPr>
          <w:p w14:paraId="67ECF586" w14:textId="77777777" w:rsidR="00B567A6" w:rsidRPr="00017011" w:rsidRDefault="00B567A6" w:rsidP="00362872">
            <w:pPr>
              <w:rPr>
                <w:rFonts w:asciiTheme="majorBidi" w:hAnsiTheme="majorBidi" w:cstheme="majorBidi"/>
                <w:b/>
              </w:rPr>
            </w:pPr>
            <w:r w:rsidRPr="00017011">
              <w:rPr>
                <w:rFonts w:asciiTheme="majorBidi" w:hAnsiTheme="majorBidi" w:cstheme="majorBidi"/>
                <w:b/>
              </w:rPr>
              <w:t>Return City:</w:t>
            </w:r>
          </w:p>
        </w:tc>
        <w:tc>
          <w:tcPr>
            <w:tcW w:w="4500" w:type="dxa"/>
            <w:tcBorders>
              <w:top w:val="single" w:sz="4" w:space="0" w:color="auto"/>
              <w:left w:val="nil"/>
              <w:bottom w:val="single" w:sz="4" w:space="0" w:color="auto"/>
              <w:right w:val="nil"/>
            </w:tcBorders>
            <w:vAlign w:val="center"/>
            <w:hideMark/>
          </w:tcPr>
          <w:p w14:paraId="08940ACC"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Pr>
          <w:p w14:paraId="326EE3EA" w14:textId="77777777" w:rsidR="00B567A6" w:rsidRPr="00017011" w:rsidRDefault="00B567A6" w:rsidP="00362872">
            <w:pPr>
              <w:rPr>
                <w:rFonts w:asciiTheme="majorBidi" w:hAnsiTheme="majorBidi" w:cstheme="majorBidi"/>
              </w:rPr>
            </w:pPr>
          </w:p>
        </w:tc>
      </w:tr>
    </w:tbl>
    <w:p w14:paraId="6B51DB01" w14:textId="77777777" w:rsidR="00B567A6" w:rsidRPr="00017011" w:rsidRDefault="00B567A6" w:rsidP="00B567A6">
      <w:pPr>
        <w:rPr>
          <w:rFonts w:asciiTheme="majorBidi" w:hAnsiTheme="majorBidi" w:cstheme="majorBidi"/>
          <w:sz w:val="22"/>
          <w:szCs w:val="22"/>
          <w:lang w:eastAsia="en-US"/>
        </w:rPr>
      </w:pPr>
      <w:r w:rsidRPr="00017011">
        <w:rPr>
          <w:rFonts w:asciiTheme="majorBidi" w:hAnsiTheme="majorBidi" w:cstheme="majorBidi"/>
        </w:rPr>
        <w:br w:type="page"/>
      </w:r>
    </w:p>
    <w:tbl>
      <w:tblPr>
        <w:tblStyle w:val="TableGrid"/>
        <w:tblW w:w="9720" w:type="dxa"/>
        <w:tblCellMar>
          <w:top w:w="29" w:type="dxa"/>
          <w:left w:w="115" w:type="dxa"/>
          <w:bottom w:w="29" w:type="dxa"/>
          <w:right w:w="115" w:type="dxa"/>
        </w:tblCellMar>
        <w:tblLook w:val="04A0" w:firstRow="1" w:lastRow="0" w:firstColumn="1" w:lastColumn="0" w:noHBand="0" w:noVBand="1"/>
      </w:tblPr>
      <w:tblGrid>
        <w:gridCol w:w="1620"/>
        <w:gridCol w:w="805"/>
        <w:gridCol w:w="1535"/>
        <w:gridCol w:w="476"/>
        <w:gridCol w:w="149"/>
        <w:gridCol w:w="1175"/>
        <w:gridCol w:w="688"/>
        <w:gridCol w:w="1562"/>
        <w:gridCol w:w="450"/>
        <w:gridCol w:w="1260"/>
      </w:tblGrid>
      <w:tr w:rsidR="00B567A6" w:rsidRPr="00017011" w14:paraId="2CD26D6D" w14:textId="77777777" w:rsidTr="00362872">
        <w:tc>
          <w:tcPr>
            <w:tcW w:w="9720" w:type="dxa"/>
            <w:gridSpan w:val="10"/>
            <w:tcBorders>
              <w:top w:val="nil"/>
              <w:left w:val="nil"/>
              <w:bottom w:val="nil"/>
              <w:right w:val="nil"/>
            </w:tcBorders>
            <w:vAlign w:val="center"/>
          </w:tcPr>
          <w:p w14:paraId="3E4B9798" w14:textId="77777777" w:rsidR="00B567A6" w:rsidRPr="00017011" w:rsidRDefault="00B567A6" w:rsidP="00362872">
            <w:pPr>
              <w:jc w:val="center"/>
              <w:rPr>
                <w:rFonts w:asciiTheme="majorBidi" w:hAnsiTheme="majorBidi" w:cstheme="majorBidi"/>
              </w:rPr>
            </w:pPr>
          </w:p>
          <w:p w14:paraId="75038126" w14:textId="77777777" w:rsidR="00B567A6" w:rsidRPr="00017011" w:rsidRDefault="00B567A6" w:rsidP="00362872">
            <w:pPr>
              <w:jc w:val="center"/>
              <w:rPr>
                <w:rFonts w:asciiTheme="majorBidi" w:hAnsiTheme="majorBidi" w:cstheme="majorBidi"/>
                <w:b/>
                <w:i/>
              </w:rPr>
            </w:pPr>
            <w:r w:rsidRPr="00017011">
              <w:rPr>
                <w:rFonts w:asciiTheme="majorBidi" w:hAnsiTheme="majorBidi" w:cstheme="majorBidi"/>
                <w:b/>
                <w:i/>
              </w:rPr>
              <w:t>Part B – Banking Data</w:t>
            </w:r>
          </w:p>
          <w:p w14:paraId="227E9454" w14:textId="77777777" w:rsidR="00B567A6" w:rsidRPr="00017011" w:rsidRDefault="00B567A6" w:rsidP="00362872">
            <w:pPr>
              <w:jc w:val="center"/>
              <w:rPr>
                <w:rFonts w:asciiTheme="majorBidi" w:hAnsiTheme="majorBidi" w:cstheme="majorBidi"/>
                <w:b/>
                <w:i/>
                <w:color w:val="FF0000"/>
              </w:rPr>
            </w:pPr>
            <w:r w:rsidRPr="00017011">
              <w:rPr>
                <w:rFonts w:asciiTheme="majorBidi" w:hAnsiTheme="majorBidi" w:cstheme="majorBidi"/>
                <w:b/>
                <w:i/>
                <w:color w:val="FF0000"/>
              </w:rPr>
              <w:t>(</w:t>
            </w:r>
            <w:r w:rsidRPr="00017011">
              <w:rPr>
                <w:rFonts w:asciiTheme="majorBidi" w:hAnsiTheme="majorBidi" w:cstheme="majorBidi"/>
                <w:b/>
                <w:i/>
                <w:color w:val="FF0000"/>
                <w:sz w:val="18"/>
                <w:szCs w:val="18"/>
              </w:rPr>
              <w:t>UNEP/SCBD comment: Bank details will not be used for transactions without prior written consent by Delegate/Participant/Non-Staff</w:t>
            </w:r>
            <w:r w:rsidRPr="00017011">
              <w:rPr>
                <w:rFonts w:asciiTheme="majorBidi" w:hAnsiTheme="majorBidi" w:cstheme="majorBidi"/>
                <w:b/>
                <w:i/>
                <w:color w:val="FF0000"/>
              </w:rPr>
              <w:t>)</w:t>
            </w:r>
          </w:p>
          <w:p w14:paraId="6D0D285D" w14:textId="77777777" w:rsidR="00B567A6" w:rsidRPr="00017011" w:rsidRDefault="00B567A6" w:rsidP="00362872">
            <w:pPr>
              <w:jc w:val="center"/>
              <w:rPr>
                <w:rFonts w:asciiTheme="majorBidi" w:hAnsiTheme="majorBidi" w:cstheme="majorBidi"/>
                <w:b/>
                <w:i/>
              </w:rPr>
            </w:pPr>
          </w:p>
        </w:tc>
      </w:tr>
      <w:tr w:rsidR="00B567A6" w:rsidRPr="00017011" w14:paraId="7C91109F" w14:textId="77777777" w:rsidTr="00362872">
        <w:tc>
          <w:tcPr>
            <w:tcW w:w="2425" w:type="dxa"/>
            <w:gridSpan w:val="2"/>
            <w:tcBorders>
              <w:top w:val="nil"/>
              <w:left w:val="nil"/>
              <w:bottom w:val="nil"/>
              <w:right w:val="nil"/>
            </w:tcBorders>
            <w:hideMark/>
          </w:tcPr>
          <w:p w14:paraId="1FBCA8F8" w14:textId="77777777" w:rsidR="00B567A6" w:rsidRPr="00017011" w:rsidRDefault="00B567A6" w:rsidP="00362872">
            <w:pPr>
              <w:rPr>
                <w:rFonts w:asciiTheme="majorBidi" w:hAnsiTheme="majorBidi" w:cstheme="majorBidi"/>
              </w:rPr>
            </w:pPr>
            <w:r w:rsidRPr="00017011">
              <w:rPr>
                <w:rFonts w:asciiTheme="majorBidi" w:hAnsiTheme="majorBidi" w:cstheme="majorBidi"/>
              </w:rPr>
              <w:t>Account Title:</w:t>
            </w:r>
          </w:p>
        </w:tc>
        <w:tc>
          <w:tcPr>
            <w:tcW w:w="6035" w:type="dxa"/>
            <w:gridSpan w:val="7"/>
            <w:tcBorders>
              <w:top w:val="nil"/>
              <w:left w:val="nil"/>
              <w:bottom w:val="single" w:sz="4" w:space="0" w:color="auto"/>
              <w:right w:val="nil"/>
            </w:tcBorders>
            <w:hideMark/>
          </w:tcPr>
          <w:p w14:paraId="23AAF8AE"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hideMark/>
          </w:tcPr>
          <w:p w14:paraId="7112E2BB" w14:textId="77777777" w:rsidR="00B567A6" w:rsidRPr="00017011" w:rsidRDefault="00B567A6" w:rsidP="00362872">
            <w:pPr>
              <w:rPr>
                <w:rFonts w:asciiTheme="majorBidi" w:hAnsiTheme="majorBidi" w:cstheme="majorBidi"/>
              </w:rPr>
            </w:pPr>
            <w:r w:rsidRPr="00017011">
              <w:rPr>
                <w:rFonts w:asciiTheme="majorBidi" w:hAnsiTheme="majorBidi" w:cstheme="majorBidi"/>
              </w:rPr>
              <w:t>(Refer #1)</w:t>
            </w:r>
          </w:p>
        </w:tc>
      </w:tr>
      <w:tr w:rsidR="00B567A6" w:rsidRPr="00017011" w14:paraId="26D5E4C8" w14:textId="77777777" w:rsidTr="00362872">
        <w:tc>
          <w:tcPr>
            <w:tcW w:w="2425" w:type="dxa"/>
            <w:gridSpan w:val="2"/>
            <w:tcBorders>
              <w:top w:val="nil"/>
              <w:left w:val="nil"/>
              <w:bottom w:val="nil"/>
              <w:right w:val="nil"/>
            </w:tcBorders>
            <w:hideMark/>
          </w:tcPr>
          <w:p w14:paraId="6437AB28" w14:textId="77777777" w:rsidR="00B567A6" w:rsidRPr="00017011" w:rsidRDefault="00B567A6" w:rsidP="00362872">
            <w:pPr>
              <w:rPr>
                <w:rFonts w:asciiTheme="majorBidi" w:hAnsiTheme="majorBidi" w:cstheme="majorBidi"/>
              </w:rPr>
            </w:pPr>
            <w:r w:rsidRPr="00017011">
              <w:rPr>
                <w:rFonts w:asciiTheme="majorBidi" w:hAnsiTheme="majorBidi" w:cstheme="majorBidi"/>
              </w:rPr>
              <w:t>Currency of payment:</w:t>
            </w:r>
          </w:p>
        </w:tc>
        <w:tc>
          <w:tcPr>
            <w:tcW w:w="6035" w:type="dxa"/>
            <w:gridSpan w:val="7"/>
            <w:tcBorders>
              <w:top w:val="single" w:sz="4" w:space="0" w:color="auto"/>
              <w:left w:val="nil"/>
              <w:bottom w:val="single" w:sz="4" w:space="0" w:color="auto"/>
              <w:right w:val="nil"/>
            </w:tcBorders>
            <w:hideMark/>
          </w:tcPr>
          <w:p w14:paraId="46AE0010"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tcPr>
          <w:p w14:paraId="1C453A2F" w14:textId="77777777" w:rsidR="00B567A6" w:rsidRPr="00017011" w:rsidRDefault="00B567A6" w:rsidP="00362872">
            <w:pPr>
              <w:rPr>
                <w:rFonts w:asciiTheme="majorBidi" w:hAnsiTheme="majorBidi" w:cstheme="majorBidi"/>
              </w:rPr>
            </w:pPr>
          </w:p>
        </w:tc>
      </w:tr>
      <w:tr w:rsidR="00B567A6" w:rsidRPr="00017011" w14:paraId="6992524F" w14:textId="77777777" w:rsidTr="00362872">
        <w:tc>
          <w:tcPr>
            <w:tcW w:w="2425" w:type="dxa"/>
            <w:gridSpan w:val="2"/>
            <w:tcBorders>
              <w:top w:val="nil"/>
              <w:left w:val="nil"/>
              <w:bottom w:val="nil"/>
              <w:right w:val="nil"/>
            </w:tcBorders>
            <w:hideMark/>
          </w:tcPr>
          <w:p w14:paraId="76B69FF9" w14:textId="77777777" w:rsidR="00B567A6" w:rsidRPr="00017011" w:rsidRDefault="00B567A6" w:rsidP="00362872">
            <w:pPr>
              <w:rPr>
                <w:rFonts w:asciiTheme="majorBidi" w:hAnsiTheme="majorBidi" w:cstheme="majorBidi"/>
              </w:rPr>
            </w:pPr>
            <w:r w:rsidRPr="00017011">
              <w:rPr>
                <w:rFonts w:asciiTheme="majorBidi" w:hAnsiTheme="majorBidi" w:cstheme="majorBidi"/>
              </w:rPr>
              <w:t>Name of Bank:</w:t>
            </w:r>
          </w:p>
        </w:tc>
        <w:tc>
          <w:tcPr>
            <w:tcW w:w="6035" w:type="dxa"/>
            <w:gridSpan w:val="7"/>
            <w:tcBorders>
              <w:top w:val="single" w:sz="4" w:space="0" w:color="auto"/>
              <w:left w:val="nil"/>
              <w:bottom w:val="single" w:sz="4" w:space="0" w:color="auto"/>
              <w:right w:val="nil"/>
            </w:tcBorders>
            <w:hideMark/>
          </w:tcPr>
          <w:p w14:paraId="5724130F"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tcPr>
          <w:p w14:paraId="1DFC0D2E" w14:textId="77777777" w:rsidR="00B567A6" w:rsidRPr="00017011" w:rsidRDefault="00B567A6" w:rsidP="00362872">
            <w:pPr>
              <w:rPr>
                <w:rFonts w:asciiTheme="majorBidi" w:hAnsiTheme="majorBidi" w:cstheme="majorBidi"/>
              </w:rPr>
            </w:pPr>
          </w:p>
        </w:tc>
      </w:tr>
      <w:tr w:rsidR="00B567A6" w:rsidRPr="00017011" w14:paraId="50DF856B" w14:textId="77777777" w:rsidTr="00362872">
        <w:tc>
          <w:tcPr>
            <w:tcW w:w="2425" w:type="dxa"/>
            <w:gridSpan w:val="2"/>
            <w:tcBorders>
              <w:top w:val="nil"/>
              <w:left w:val="nil"/>
              <w:bottom w:val="nil"/>
              <w:right w:val="nil"/>
            </w:tcBorders>
            <w:hideMark/>
          </w:tcPr>
          <w:p w14:paraId="2D6C8E2C" w14:textId="77777777" w:rsidR="00B567A6" w:rsidRPr="00017011" w:rsidRDefault="00B567A6" w:rsidP="00362872">
            <w:pPr>
              <w:rPr>
                <w:rFonts w:asciiTheme="majorBidi" w:hAnsiTheme="majorBidi" w:cstheme="majorBidi"/>
              </w:rPr>
            </w:pPr>
            <w:r w:rsidRPr="00017011">
              <w:rPr>
                <w:rFonts w:asciiTheme="majorBidi" w:hAnsiTheme="majorBidi" w:cstheme="majorBidi"/>
              </w:rPr>
              <w:t>Address of Bank:</w:t>
            </w:r>
          </w:p>
        </w:tc>
        <w:tc>
          <w:tcPr>
            <w:tcW w:w="6035" w:type="dxa"/>
            <w:gridSpan w:val="7"/>
            <w:tcBorders>
              <w:top w:val="single" w:sz="4" w:space="0" w:color="auto"/>
              <w:left w:val="nil"/>
              <w:bottom w:val="single" w:sz="4" w:space="0" w:color="auto"/>
              <w:right w:val="nil"/>
            </w:tcBorders>
            <w:hideMark/>
          </w:tcPr>
          <w:p w14:paraId="3896EFEC"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tcPr>
          <w:p w14:paraId="117F0495" w14:textId="77777777" w:rsidR="00B567A6" w:rsidRPr="00017011" w:rsidRDefault="00B567A6" w:rsidP="00362872">
            <w:pPr>
              <w:rPr>
                <w:rFonts w:asciiTheme="majorBidi" w:hAnsiTheme="majorBidi" w:cstheme="majorBidi"/>
              </w:rPr>
            </w:pPr>
          </w:p>
        </w:tc>
      </w:tr>
      <w:tr w:rsidR="00B567A6" w:rsidRPr="00017011" w14:paraId="5EF12AD4" w14:textId="77777777" w:rsidTr="00362872">
        <w:tc>
          <w:tcPr>
            <w:tcW w:w="2425" w:type="dxa"/>
            <w:gridSpan w:val="2"/>
            <w:tcBorders>
              <w:top w:val="nil"/>
              <w:left w:val="nil"/>
              <w:bottom w:val="nil"/>
              <w:right w:val="nil"/>
            </w:tcBorders>
          </w:tcPr>
          <w:p w14:paraId="2A0E4A0A" w14:textId="77777777" w:rsidR="00B567A6" w:rsidRPr="00017011" w:rsidRDefault="00B567A6" w:rsidP="00362872">
            <w:pPr>
              <w:rPr>
                <w:rFonts w:asciiTheme="majorBidi" w:hAnsiTheme="majorBidi" w:cstheme="majorBidi"/>
              </w:rPr>
            </w:pPr>
          </w:p>
        </w:tc>
        <w:tc>
          <w:tcPr>
            <w:tcW w:w="2011" w:type="dxa"/>
            <w:gridSpan w:val="2"/>
            <w:tcBorders>
              <w:top w:val="single" w:sz="4" w:space="0" w:color="auto"/>
              <w:left w:val="nil"/>
              <w:bottom w:val="single" w:sz="4" w:space="0" w:color="auto"/>
              <w:right w:val="nil"/>
            </w:tcBorders>
            <w:hideMark/>
          </w:tcPr>
          <w:p w14:paraId="013B3841"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2012" w:type="dxa"/>
            <w:gridSpan w:val="3"/>
            <w:tcBorders>
              <w:top w:val="single" w:sz="4" w:space="0" w:color="auto"/>
              <w:left w:val="nil"/>
              <w:bottom w:val="single" w:sz="4" w:space="0" w:color="auto"/>
              <w:right w:val="nil"/>
            </w:tcBorders>
            <w:hideMark/>
          </w:tcPr>
          <w:p w14:paraId="57E9C830"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2012" w:type="dxa"/>
            <w:gridSpan w:val="2"/>
            <w:tcBorders>
              <w:top w:val="single" w:sz="4" w:space="0" w:color="auto"/>
              <w:left w:val="nil"/>
              <w:bottom w:val="single" w:sz="4" w:space="0" w:color="auto"/>
              <w:right w:val="nil"/>
            </w:tcBorders>
            <w:hideMark/>
          </w:tcPr>
          <w:p w14:paraId="3EB1CA95"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tcPr>
          <w:p w14:paraId="45B57FB5" w14:textId="77777777" w:rsidR="00B567A6" w:rsidRPr="00017011" w:rsidRDefault="00B567A6" w:rsidP="00362872">
            <w:pPr>
              <w:rPr>
                <w:rFonts w:asciiTheme="majorBidi" w:hAnsiTheme="majorBidi" w:cstheme="majorBidi"/>
              </w:rPr>
            </w:pPr>
          </w:p>
        </w:tc>
      </w:tr>
      <w:tr w:rsidR="00B567A6" w:rsidRPr="00017011" w14:paraId="2CF8F070" w14:textId="77777777" w:rsidTr="00362872">
        <w:tc>
          <w:tcPr>
            <w:tcW w:w="2425" w:type="dxa"/>
            <w:gridSpan w:val="2"/>
            <w:tcBorders>
              <w:top w:val="nil"/>
              <w:left w:val="nil"/>
              <w:bottom w:val="nil"/>
              <w:right w:val="nil"/>
            </w:tcBorders>
          </w:tcPr>
          <w:p w14:paraId="6504EC51" w14:textId="77777777" w:rsidR="00B567A6" w:rsidRPr="00017011" w:rsidRDefault="00B567A6" w:rsidP="00362872">
            <w:pPr>
              <w:rPr>
                <w:rFonts w:asciiTheme="majorBidi" w:hAnsiTheme="majorBidi" w:cstheme="majorBidi"/>
              </w:rPr>
            </w:pPr>
          </w:p>
        </w:tc>
        <w:tc>
          <w:tcPr>
            <w:tcW w:w="2011" w:type="dxa"/>
            <w:gridSpan w:val="2"/>
            <w:tcBorders>
              <w:top w:val="single" w:sz="4" w:space="0" w:color="auto"/>
              <w:left w:val="nil"/>
              <w:bottom w:val="single" w:sz="4" w:space="0" w:color="auto"/>
              <w:right w:val="nil"/>
            </w:tcBorders>
            <w:hideMark/>
          </w:tcPr>
          <w:p w14:paraId="08EACF72" w14:textId="77777777" w:rsidR="00B567A6" w:rsidRPr="00017011" w:rsidRDefault="00B567A6" w:rsidP="00362872">
            <w:pPr>
              <w:rPr>
                <w:rFonts w:asciiTheme="majorBidi" w:hAnsiTheme="majorBidi" w:cstheme="majorBidi"/>
              </w:rPr>
            </w:pPr>
            <w:r w:rsidRPr="00017011">
              <w:rPr>
                <w:rFonts w:asciiTheme="majorBidi" w:hAnsiTheme="majorBidi" w:cstheme="majorBidi"/>
              </w:rPr>
              <w:t>(City)</w:t>
            </w:r>
          </w:p>
        </w:tc>
        <w:tc>
          <w:tcPr>
            <w:tcW w:w="2012" w:type="dxa"/>
            <w:gridSpan w:val="3"/>
            <w:tcBorders>
              <w:top w:val="single" w:sz="4" w:space="0" w:color="auto"/>
              <w:left w:val="nil"/>
              <w:bottom w:val="single" w:sz="4" w:space="0" w:color="auto"/>
              <w:right w:val="nil"/>
            </w:tcBorders>
            <w:hideMark/>
          </w:tcPr>
          <w:p w14:paraId="33251118" w14:textId="77777777" w:rsidR="00B567A6" w:rsidRPr="00017011" w:rsidRDefault="00B567A6" w:rsidP="00362872">
            <w:pPr>
              <w:rPr>
                <w:rFonts w:asciiTheme="majorBidi" w:hAnsiTheme="majorBidi" w:cstheme="majorBidi"/>
              </w:rPr>
            </w:pPr>
            <w:r w:rsidRPr="00017011">
              <w:rPr>
                <w:rFonts w:asciiTheme="majorBidi" w:hAnsiTheme="majorBidi" w:cstheme="majorBidi"/>
              </w:rPr>
              <w:t>(Zip Code)</w:t>
            </w:r>
          </w:p>
        </w:tc>
        <w:tc>
          <w:tcPr>
            <w:tcW w:w="2012" w:type="dxa"/>
            <w:gridSpan w:val="2"/>
            <w:tcBorders>
              <w:top w:val="single" w:sz="4" w:space="0" w:color="auto"/>
              <w:left w:val="nil"/>
              <w:bottom w:val="single" w:sz="4" w:space="0" w:color="auto"/>
              <w:right w:val="nil"/>
            </w:tcBorders>
            <w:hideMark/>
          </w:tcPr>
          <w:p w14:paraId="300DA6E7" w14:textId="77777777" w:rsidR="00B567A6" w:rsidRPr="00017011" w:rsidRDefault="00B567A6" w:rsidP="00362872">
            <w:pPr>
              <w:rPr>
                <w:rFonts w:asciiTheme="majorBidi" w:hAnsiTheme="majorBidi" w:cstheme="majorBidi"/>
              </w:rPr>
            </w:pPr>
            <w:r w:rsidRPr="00017011">
              <w:rPr>
                <w:rFonts w:asciiTheme="majorBidi" w:hAnsiTheme="majorBidi" w:cstheme="majorBidi"/>
              </w:rPr>
              <w:t>(Country)</w:t>
            </w:r>
          </w:p>
        </w:tc>
        <w:tc>
          <w:tcPr>
            <w:tcW w:w="1260" w:type="dxa"/>
            <w:tcBorders>
              <w:top w:val="nil"/>
              <w:left w:val="nil"/>
              <w:bottom w:val="nil"/>
              <w:right w:val="nil"/>
            </w:tcBorders>
          </w:tcPr>
          <w:p w14:paraId="16C8B5F3" w14:textId="77777777" w:rsidR="00B567A6" w:rsidRPr="00017011" w:rsidRDefault="00B567A6" w:rsidP="00362872">
            <w:pPr>
              <w:rPr>
                <w:rFonts w:asciiTheme="majorBidi" w:hAnsiTheme="majorBidi" w:cstheme="majorBidi"/>
              </w:rPr>
            </w:pPr>
          </w:p>
        </w:tc>
      </w:tr>
      <w:tr w:rsidR="00B567A6" w:rsidRPr="00017011" w14:paraId="66085C59" w14:textId="77777777" w:rsidTr="00362872">
        <w:tc>
          <w:tcPr>
            <w:tcW w:w="2425" w:type="dxa"/>
            <w:gridSpan w:val="2"/>
            <w:tcBorders>
              <w:top w:val="nil"/>
              <w:left w:val="nil"/>
              <w:bottom w:val="nil"/>
              <w:right w:val="nil"/>
            </w:tcBorders>
            <w:hideMark/>
          </w:tcPr>
          <w:p w14:paraId="652CC543" w14:textId="77777777" w:rsidR="00B567A6" w:rsidRPr="00017011" w:rsidRDefault="00B567A6" w:rsidP="00362872">
            <w:pPr>
              <w:rPr>
                <w:rFonts w:asciiTheme="majorBidi" w:hAnsiTheme="majorBidi" w:cstheme="majorBidi"/>
              </w:rPr>
            </w:pPr>
            <w:r w:rsidRPr="00017011">
              <w:rPr>
                <w:rFonts w:asciiTheme="majorBidi" w:hAnsiTheme="majorBidi" w:cstheme="majorBidi"/>
              </w:rPr>
              <w:t>Bank ID number:</w:t>
            </w:r>
          </w:p>
        </w:tc>
        <w:tc>
          <w:tcPr>
            <w:tcW w:w="6035" w:type="dxa"/>
            <w:gridSpan w:val="7"/>
            <w:tcBorders>
              <w:top w:val="single" w:sz="4" w:space="0" w:color="auto"/>
              <w:left w:val="nil"/>
              <w:bottom w:val="single" w:sz="4" w:space="0" w:color="auto"/>
              <w:right w:val="nil"/>
            </w:tcBorders>
            <w:hideMark/>
          </w:tcPr>
          <w:p w14:paraId="01988D9C"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hideMark/>
          </w:tcPr>
          <w:p w14:paraId="547D4D39" w14:textId="77777777" w:rsidR="00B567A6" w:rsidRPr="00017011" w:rsidRDefault="00B567A6" w:rsidP="00362872">
            <w:pPr>
              <w:rPr>
                <w:rFonts w:asciiTheme="majorBidi" w:hAnsiTheme="majorBidi" w:cstheme="majorBidi"/>
              </w:rPr>
            </w:pPr>
            <w:r w:rsidRPr="00017011">
              <w:rPr>
                <w:rFonts w:asciiTheme="majorBidi" w:hAnsiTheme="majorBidi" w:cstheme="majorBidi"/>
              </w:rPr>
              <w:t>(Refer #2)</w:t>
            </w:r>
          </w:p>
        </w:tc>
      </w:tr>
      <w:tr w:rsidR="00B567A6" w:rsidRPr="00017011" w14:paraId="70DA7B1D" w14:textId="77777777" w:rsidTr="00362872">
        <w:tc>
          <w:tcPr>
            <w:tcW w:w="2425" w:type="dxa"/>
            <w:gridSpan w:val="2"/>
            <w:tcBorders>
              <w:top w:val="nil"/>
              <w:left w:val="nil"/>
              <w:bottom w:val="nil"/>
              <w:right w:val="nil"/>
            </w:tcBorders>
            <w:hideMark/>
          </w:tcPr>
          <w:p w14:paraId="69CBA310" w14:textId="77777777" w:rsidR="00B567A6" w:rsidRPr="00017011" w:rsidRDefault="00B567A6" w:rsidP="00362872">
            <w:pPr>
              <w:rPr>
                <w:rFonts w:asciiTheme="majorBidi" w:hAnsiTheme="majorBidi" w:cstheme="majorBidi"/>
              </w:rPr>
            </w:pPr>
            <w:r w:rsidRPr="00017011">
              <w:rPr>
                <w:rFonts w:asciiTheme="majorBidi" w:hAnsiTheme="majorBidi" w:cstheme="majorBidi"/>
              </w:rPr>
              <w:t>Account # or IBAN:</w:t>
            </w:r>
          </w:p>
        </w:tc>
        <w:tc>
          <w:tcPr>
            <w:tcW w:w="6035" w:type="dxa"/>
            <w:gridSpan w:val="7"/>
            <w:tcBorders>
              <w:top w:val="single" w:sz="4" w:space="0" w:color="auto"/>
              <w:left w:val="nil"/>
              <w:bottom w:val="single" w:sz="4" w:space="0" w:color="auto"/>
              <w:right w:val="nil"/>
            </w:tcBorders>
            <w:hideMark/>
          </w:tcPr>
          <w:p w14:paraId="443B89C2"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tcPr>
          <w:p w14:paraId="3B20B55D" w14:textId="77777777" w:rsidR="00B567A6" w:rsidRPr="00017011" w:rsidRDefault="00B567A6" w:rsidP="00362872">
            <w:pPr>
              <w:rPr>
                <w:rFonts w:asciiTheme="majorBidi" w:hAnsiTheme="majorBidi" w:cstheme="majorBidi"/>
              </w:rPr>
            </w:pPr>
          </w:p>
        </w:tc>
      </w:tr>
      <w:tr w:rsidR="00B567A6" w:rsidRPr="00017011" w14:paraId="66BE1FD4" w14:textId="77777777" w:rsidTr="00362872">
        <w:tc>
          <w:tcPr>
            <w:tcW w:w="2425" w:type="dxa"/>
            <w:gridSpan w:val="2"/>
            <w:tcBorders>
              <w:top w:val="nil"/>
              <w:left w:val="nil"/>
              <w:bottom w:val="nil"/>
              <w:right w:val="nil"/>
            </w:tcBorders>
            <w:hideMark/>
          </w:tcPr>
          <w:p w14:paraId="08B1E892" w14:textId="77777777" w:rsidR="00B567A6" w:rsidRPr="00017011" w:rsidRDefault="00B567A6" w:rsidP="00362872">
            <w:pPr>
              <w:rPr>
                <w:rFonts w:asciiTheme="majorBidi" w:hAnsiTheme="majorBidi" w:cstheme="majorBidi"/>
              </w:rPr>
            </w:pPr>
            <w:r w:rsidRPr="00017011">
              <w:rPr>
                <w:rFonts w:asciiTheme="majorBidi" w:hAnsiTheme="majorBidi" w:cstheme="majorBidi"/>
              </w:rPr>
              <w:t>Currency of Account:</w:t>
            </w:r>
          </w:p>
        </w:tc>
        <w:tc>
          <w:tcPr>
            <w:tcW w:w="6035" w:type="dxa"/>
            <w:gridSpan w:val="7"/>
            <w:tcBorders>
              <w:top w:val="single" w:sz="4" w:space="0" w:color="auto"/>
              <w:left w:val="nil"/>
              <w:bottom w:val="single" w:sz="4" w:space="0" w:color="auto"/>
              <w:right w:val="nil"/>
            </w:tcBorders>
            <w:hideMark/>
          </w:tcPr>
          <w:p w14:paraId="2C33E535"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1"/>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tcPr>
          <w:p w14:paraId="5DECF69F" w14:textId="77777777" w:rsidR="00B567A6" w:rsidRPr="00017011" w:rsidRDefault="00B567A6" w:rsidP="00362872">
            <w:pPr>
              <w:rPr>
                <w:rFonts w:asciiTheme="majorBidi" w:hAnsiTheme="majorBidi" w:cstheme="majorBidi"/>
              </w:rPr>
            </w:pPr>
          </w:p>
        </w:tc>
      </w:tr>
      <w:tr w:rsidR="00B567A6" w:rsidRPr="00017011" w14:paraId="2CB3F3FD" w14:textId="77777777" w:rsidTr="00362872">
        <w:tc>
          <w:tcPr>
            <w:tcW w:w="2425" w:type="dxa"/>
            <w:gridSpan w:val="2"/>
            <w:tcBorders>
              <w:top w:val="nil"/>
              <w:left w:val="nil"/>
              <w:bottom w:val="nil"/>
              <w:right w:val="nil"/>
            </w:tcBorders>
            <w:hideMark/>
          </w:tcPr>
          <w:p w14:paraId="26D801B3" w14:textId="77777777" w:rsidR="00B567A6" w:rsidRPr="00017011" w:rsidRDefault="00B567A6" w:rsidP="00362872">
            <w:pPr>
              <w:rPr>
                <w:rFonts w:asciiTheme="majorBidi" w:hAnsiTheme="majorBidi" w:cstheme="majorBidi"/>
              </w:rPr>
            </w:pPr>
            <w:r w:rsidRPr="00017011">
              <w:rPr>
                <w:rFonts w:asciiTheme="majorBidi" w:hAnsiTheme="majorBidi" w:cstheme="majorBidi"/>
              </w:rPr>
              <w:t>Type of Account:</w:t>
            </w:r>
          </w:p>
        </w:tc>
        <w:tc>
          <w:tcPr>
            <w:tcW w:w="2011" w:type="dxa"/>
            <w:gridSpan w:val="2"/>
            <w:tcBorders>
              <w:top w:val="single" w:sz="4" w:space="0" w:color="auto"/>
              <w:left w:val="nil"/>
              <w:bottom w:val="single" w:sz="4" w:space="0" w:color="auto"/>
              <w:right w:val="nil"/>
            </w:tcBorders>
            <w:hideMark/>
          </w:tcPr>
          <w:p w14:paraId="47C60944" w14:textId="77777777" w:rsidR="00B567A6" w:rsidRPr="00017011" w:rsidRDefault="00B567A6" w:rsidP="00362872">
            <w:pPr>
              <w:rPr>
                <w:rFonts w:asciiTheme="majorBidi" w:hAnsiTheme="majorBidi" w:cstheme="majorBidi"/>
              </w:rPr>
            </w:pPr>
            <w:r w:rsidRPr="00017011">
              <w:rPr>
                <w:rFonts w:asciiTheme="majorBidi" w:hAnsiTheme="majorBidi" w:cstheme="majorBidi"/>
              </w:rPr>
              <w:t xml:space="preserve">Checking </w:t>
            </w:r>
            <w:r w:rsidRPr="00017011">
              <w:rPr>
                <w:rFonts w:asciiTheme="majorBidi" w:hAnsiTheme="majorBidi" w:cstheme="majorBidi"/>
              </w:rPr>
              <w:fldChar w:fldCharType="begin">
                <w:ffData>
                  <w:name w:val="Check3"/>
                  <w:enabled/>
                  <w:calcOnExit w:val="0"/>
                  <w:checkBox>
                    <w:sizeAuto/>
                    <w:default w:val="0"/>
                  </w:checkBox>
                </w:ffData>
              </w:fldChar>
            </w:r>
            <w:bookmarkStart w:id="1" w:name="Check3"/>
            <w:r w:rsidRPr="00017011">
              <w:rPr>
                <w:rFonts w:asciiTheme="majorBidi" w:hAnsiTheme="majorBidi" w:cstheme="majorBidi"/>
              </w:rPr>
              <w:instrText xml:space="preserve"> FORMCHECKBOX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rPr>
              <w:fldChar w:fldCharType="end"/>
            </w:r>
            <w:bookmarkEnd w:id="1"/>
          </w:p>
        </w:tc>
        <w:tc>
          <w:tcPr>
            <w:tcW w:w="2012" w:type="dxa"/>
            <w:gridSpan w:val="3"/>
            <w:tcBorders>
              <w:top w:val="single" w:sz="4" w:space="0" w:color="auto"/>
              <w:left w:val="nil"/>
              <w:bottom w:val="single" w:sz="4" w:space="0" w:color="auto"/>
              <w:right w:val="nil"/>
            </w:tcBorders>
            <w:hideMark/>
          </w:tcPr>
          <w:p w14:paraId="135E5C5C" w14:textId="77777777" w:rsidR="00B567A6" w:rsidRPr="00017011" w:rsidRDefault="00B567A6" w:rsidP="00362872">
            <w:pPr>
              <w:jc w:val="center"/>
              <w:rPr>
                <w:rFonts w:asciiTheme="majorBidi" w:hAnsiTheme="majorBidi" w:cstheme="majorBidi"/>
              </w:rPr>
            </w:pPr>
            <w:r w:rsidRPr="00017011">
              <w:rPr>
                <w:rFonts w:asciiTheme="majorBidi" w:hAnsiTheme="majorBidi" w:cstheme="majorBidi"/>
              </w:rPr>
              <w:t>OR</w:t>
            </w:r>
          </w:p>
        </w:tc>
        <w:tc>
          <w:tcPr>
            <w:tcW w:w="2012" w:type="dxa"/>
            <w:gridSpan w:val="2"/>
            <w:tcBorders>
              <w:top w:val="single" w:sz="4" w:space="0" w:color="auto"/>
              <w:left w:val="nil"/>
              <w:bottom w:val="single" w:sz="4" w:space="0" w:color="auto"/>
              <w:right w:val="nil"/>
            </w:tcBorders>
            <w:hideMark/>
          </w:tcPr>
          <w:p w14:paraId="2609E30E" w14:textId="77777777" w:rsidR="00B567A6" w:rsidRPr="00017011" w:rsidRDefault="00B567A6" w:rsidP="00362872">
            <w:pPr>
              <w:rPr>
                <w:rFonts w:asciiTheme="majorBidi" w:hAnsiTheme="majorBidi" w:cstheme="majorBidi"/>
              </w:rPr>
            </w:pPr>
            <w:r w:rsidRPr="00017011">
              <w:rPr>
                <w:rFonts w:asciiTheme="majorBidi" w:hAnsiTheme="majorBidi" w:cstheme="majorBidi"/>
              </w:rPr>
              <w:t xml:space="preserve">Savings </w:t>
            </w:r>
            <w:r w:rsidRPr="00017011">
              <w:rPr>
                <w:rFonts w:asciiTheme="majorBidi" w:hAnsiTheme="majorBidi" w:cstheme="majorBidi"/>
              </w:rPr>
              <w:fldChar w:fldCharType="begin">
                <w:ffData>
                  <w:name w:val="Check4"/>
                  <w:enabled/>
                  <w:calcOnExit w:val="0"/>
                  <w:checkBox>
                    <w:sizeAuto/>
                    <w:default w:val="0"/>
                  </w:checkBox>
                </w:ffData>
              </w:fldChar>
            </w:r>
            <w:bookmarkStart w:id="2" w:name="Check4"/>
            <w:r w:rsidRPr="00017011">
              <w:rPr>
                <w:rFonts w:asciiTheme="majorBidi" w:hAnsiTheme="majorBidi" w:cstheme="majorBidi"/>
              </w:rPr>
              <w:instrText xml:space="preserve"> FORMCHECKBOX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rPr>
              <w:fldChar w:fldCharType="end"/>
            </w:r>
            <w:bookmarkEnd w:id="2"/>
          </w:p>
        </w:tc>
        <w:tc>
          <w:tcPr>
            <w:tcW w:w="1260" w:type="dxa"/>
            <w:tcBorders>
              <w:top w:val="nil"/>
              <w:left w:val="nil"/>
              <w:bottom w:val="nil"/>
              <w:right w:val="nil"/>
            </w:tcBorders>
            <w:hideMark/>
          </w:tcPr>
          <w:p w14:paraId="64585B50" w14:textId="77777777" w:rsidR="00B567A6" w:rsidRPr="00017011" w:rsidRDefault="00B567A6" w:rsidP="00362872">
            <w:pPr>
              <w:rPr>
                <w:rFonts w:asciiTheme="majorBidi" w:hAnsiTheme="majorBidi" w:cstheme="majorBidi"/>
              </w:rPr>
            </w:pPr>
            <w:r w:rsidRPr="00017011">
              <w:rPr>
                <w:rFonts w:asciiTheme="majorBidi" w:hAnsiTheme="majorBidi" w:cstheme="majorBidi"/>
              </w:rPr>
              <w:t>(Refer #3)</w:t>
            </w:r>
          </w:p>
        </w:tc>
      </w:tr>
      <w:tr w:rsidR="00B567A6" w:rsidRPr="00017011" w14:paraId="37311AA9" w14:textId="77777777" w:rsidTr="00362872">
        <w:tc>
          <w:tcPr>
            <w:tcW w:w="2425" w:type="dxa"/>
            <w:gridSpan w:val="2"/>
            <w:tcBorders>
              <w:top w:val="nil"/>
              <w:left w:val="nil"/>
              <w:bottom w:val="nil"/>
              <w:right w:val="nil"/>
            </w:tcBorders>
            <w:hideMark/>
          </w:tcPr>
          <w:p w14:paraId="0EA40848" w14:textId="77777777" w:rsidR="00B567A6" w:rsidRPr="00017011" w:rsidRDefault="00B567A6" w:rsidP="00362872">
            <w:pPr>
              <w:rPr>
                <w:rFonts w:asciiTheme="majorBidi" w:hAnsiTheme="majorBidi" w:cstheme="majorBidi"/>
              </w:rPr>
            </w:pPr>
            <w:r w:rsidRPr="00017011">
              <w:rPr>
                <w:rFonts w:asciiTheme="majorBidi" w:hAnsiTheme="majorBidi" w:cstheme="majorBidi"/>
              </w:rPr>
              <w:t>Routing Instructions</w:t>
            </w:r>
          </w:p>
        </w:tc>
        <w:tc>
          <w:tcPr>
            <w:tcW w:w="6035" w:type="dxa"/>
            <w:gridSpan w:val="7"/>
            <w:tcBorders>
              <w:top w:val="single" w:sz="4" w:space="0" w:color="auto"/>
              <w:left w:val="nil"/>
              <w:bottom w:val="single" w:sz="4" w:space="0" w:color="auto"/>
              <w:right w:val="nil"/>
            </w:tcBorders>
            <w:hideMark/>
          </w:tcPr>
          <w:p w14:paraId="45DE5DB1"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260" w:type="dxa"/>
            <w:tcBorders>
              <w:top w:val="nil"/>
              <w:left w:val="nil"/>
              <w:bottom w:val="nil"/>
              <w:right w:val="nil"/>
            </w:tcBorders>
            <w:hideMark/>
          </w:tcPr>
          <w:p w14:paraId="7EBD173A" w14:textId="77777777" w:rsidR="00B567A6" w:rsidRPr="00017011" w:rsidRDefault="00B567A6" w:rsidP="00362872">
            <w:pPr>
              <w:rPr>
                <w:rFonts w:asciiTheme="majorBidi" w:hAnsiTheme="majorBidi" w:cstheme="majorBidi"/>
              </w:rPr>
            </w:pPr>
            <w:r w:rsidRPr="00017011">
              <w:rPr>
                <w:rFonts w:asciiTheme="majorBidi" w:hAnsiTheme="majorBidi" w:cstheme="majorBidi"/>
              </w:rPr>
              <w:t>(Refer #4)</w:t>
            </w:r>
          </w:p>
        </w:tc>
      </w:tr>
      <w:tr w:rsidR="00B567A6" w:rsidRPr="00017011" w14:paraId="08EDB9F1" w14:textId="77777777" w:rsidTr="00362872">
        <w:tc>
          <w:tcPr>
            <w:tcW w:w="9720" w:type="dxa"/>
            <w:gridSpan w:val="10"/>
            <w:tcBorders>
              <w:top w:val="nil"/>
              <w:left w:val="nil"/>
              <w:bottom w:val="nil"/>
              <w:right w:val="nil"/>
            </w:tcBorders>
            <w:vAlign w:val="center"/>
          </w:tcPr>
          <w:p w14:paraId="71D89258" w14:textId="77777777" w:rsidR="00B567A6" w:rsidRPr="00017011" w:rsidRDefault="00B567A6" w:rsidP="00362872">
            <w:pPr>
              <w:jc w:val="center"/>
              <w:rPr>
                <w:rFonts w:asciiTheme="majorBidi" w:hAnsiTheme="majorBidi" w:cstheme="majorBidi"/>
                <w:b/>
                <w:i/>
              </w:rPr>
            </w:pPr>
          </w:p>
          <w:p w14:paraId="1C7328B7" w14:textId="77777777" w:rsidR="00B567A6" w:rsidRPr="00017011" w:rsidRDefault="00B567A6" w:rsidP="00362872">
            <w:pPr>
              <w:jc w:val="center"/>
              <w:rPr>
                <w:rFonts w:asciiTheme="majorBidi" w:hAnsiTheme="majorBidi" w:cstheme="majorBidi"/>
                <w:b/>
                <w:i/>
              </w:rPr>
            </w:pPr>
            <w:r w:rsidRPr="00017011">
              <w:rPr>
                <w:rFonts w:asciiTheme="majorBidi" w:hAnsiTheme="majorBidi" w:cstheme="majorBidi"/>
                <w:b/>
                <w:i/>
              </w:rPr>
              <w:t>Part C – Certification by Non-Staff/External Individual</w:t>
            </w:r>
          </w:p>
        </w:tc>
      </w:tr>
      <w:tr w:rsidR="00B567A6" w:rsidRPr="00017011" w14:paraId="30831C0D" w14:textId="77777777" w:rsidTr="00362872">
        <w:tc>
          <w:tcPr>
            <w:tcW w:w="1620" w:type="dxa"/>
            <w:tcBorders>
              <w:top w:val="nil"/>
              <w:left w:val="nil"/>
              <w:bottom w:val="nil"/>
              <w:right w:val="nil"/>
            </w:tcBorders>
            <w:vAlign w:val="center"/>
            <w:hideMark/>
          </w:tcPr>
          <w:p w14:paraId="230314A4" w14:textId="77777777" w:rsidR="00B567A6" w:rsidRPr="00017011" w:rsidRDefault="00B567A6" w:rsidP="00362872">
            <w:pPr>
              <w:rPr>
                <w:rFonts w:asciiTheme="majorBidi" w:hAnsiTheme="majorBidi" w:cstheme="majorBidi"/>
              </w:rPr>
            </w:pPr>
            <w:r w:rsidRPr="00017011">
              <w:rPr>
                <w:rFonts w:asciiTheme="majorBidi" w:hAnsiTheme="majorBidi" w:cstheme="majorBidi"/>
              </w:rPr>
              <w:t xml:space="preserve">Full Name: </w:t>
            </w:r>
          </w:p>
        </w:tc>
        <w:tc>
          <w:tcPr>
            <w:tcW w:w="8100" w:type="dxa"/>
            <w:gridSpan w:val="9"/>
            <w:tcBorders>
              <w:top w:val="nil"/>
              <w:left w:val="nil"/>
              <w:bottom w:val="single" w:sz="4" w:space="0" w:color="auto"/>
              <w:right w:val="nil"/>
            </w:tcBorders>
            <w:vAlign w:val="center"/>
            <w:hideMark/>
          </w:tcPr>
          <w:p w14:paraId="483B92FF"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2"/>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r>
      <w:tr w:rsidR="00B567A6" w:rsidRPr="00017011" w14:paraId="777C8CFB" w14:textId="77777777" w:rsidTr="00362872">
        <w:tc>
          <w:tcPr>
            <w:tcW w:w="4585" w:type="dxa"/>
            <w:gridSpan w:val="5"/>
            <w:tcBorders>
              <w:top w:val="nil"/>
              <w:left w:val="nil"/>
              <w:bottom w:val="nil"/>
              <w:right w:val="nil"/>
            </w:tcBorders>
            <w:vAlign w:val="center"/>
            <w:hideMark/>
          </w:tcPr>
          <w:p w14:paraId="30D7E947" w14:textId="77777777" w:rsidR="00B567A6" w:rsidRPr="00017011" w:rsidRDefault="00B567A6" w:rsidP="00362872">
            <w:pPr>
              <w:rPr>
                <w:rFonts w:asciiTheme="majorBidi" w:hAnsiTheme="majorBidi" w:cstheme="majorBidi"/>
              </w:rPr>
            </w:pPr>
            <w:r w:rsidRPr="00017011">
              <w:rPr>
                <w:rFonts w:asciiTheme="majorBidi" w:hAnsiTheme="majorBidi" w:cstheme="majorBidi"/>
              </w:rPr>
              <w:t xml:space="preserve">By checking this </w:t>
            </w:r>
            <w:proofErr w:type="gramStart"/>
            <w:r w:rsidRPr="00017011">
              <w:rPr>
                <w:rFonts w:asciiTheme="majorBidi" w:hAnsiTheme="majorBidi" w:cstheme="majorBidi"/>
              </w:rPr>
              <w:t>box</w:t>
            </w:r>
            <w:proofErr w:type="gramEnd"/>
            <w:r w:rsidRPr="00017011">
              <w:rPr>
                <w:rFonts w:asciiTheme="majorBidi" w:hAnsiTheme="majorBidi" w:cstheme="majorBidi"/>
              </w:rPr>
              <w:t xml:space="preserve"> I certify that the above information is accurate:</w:t>
            </w:r>
          </w:p>
        </w:tc>
        <w:tc>
          <w:tcPr>
            <w:tcW w:w="1175" w:type="dxa"/>
            <w:tcBorders>
              <w:top w:val="nil"/>
              <w:left w:val="nil"/>
              <w:bottom w:val="single" w:sz="4" w:space="0" w:color="auto"/>
              <w:right w:val="nil"/>
            </w:tcBorders>
            <w:vAlign w:val="center"/>
            <w:hideMark/>
          </w:tcPr>
          <w:p w14:paraId="661D185D"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Check5"/>
                  <w:enabled/>
                  <w:calcOnExit w:val="0"/>
                  <w:checkBox>
                    <w:sizeAuto/>
                    <w:default w:val="0"/>
                  </w:checkBox>
                </w:ffData>
              </w:fldChar>
            </w:r>
            <w:bookmarkStart w:id="3" w:name="Check5"/>
            <w:r w:rsidRPr="00017011">
              <w:rPr>
                <w:rFonts w:asciiTheme="majorBidi" w:hAnsiTheme="majorBidi" w:cstheme="majorBidi"/>
              </w:rPr>
              <w:instrText xml:space="preserve"> FORMCHECKBOX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rPr>
              <w:fldChar w:fldCharType="end"/>
            </w:r>
            <w:bookmarkEnd w:id="3"/>
          </w:p>
        </w:tc>
        <w:tc>
          <w:tcPr>
            <w:tcW w:w="2250" w:type="dxa"/>
            <w:gridSpan w:val="2"/>
            <w:tcBorders>
              <w:top w:val="nil"/>
              <w:left w:val="nil"/>
              <w:bottom w:val="nil"/>
              <w:right w:val="nil"/>
            </w:tcBorders>
            <w:vAlign w:val="center"/>
            <w:hideMark/>
          </w:tcPr>
          <w:p w14:paraId="053CA43F" w14:textId="77777777" w:rsidR="00B567A6" w:rsidRPr="00017011" w:rsidRDefault="00B567A6" w:rsidP="00362872">
            <w:pPr>
              <w:rPr>
                <w:rFonts w:asciiTheme="majorBidi" w:hAnsiTheme="majorBidi" w:cstheme="majorBidi"/>
              </w:rPr>
            </w:pPr>
            <w:r w:rsidRPr="00017011">
              <w:rPr>
                <w:rFonts w:asciiTheme="majorBidi" w:hAnsiTheme="majorBidi" w:cstheme="majorBidi"/>
              </w:rPr>
              <w:t>Date (mm/dd/</w:t>
            </w:r>
            <w:proofErr w:type="spellStart"/>
            <w:r w:rsidRPr="00017011">
              <w:rPr>
                <w:rFonts w:asciiTheme="majorBidi" w:hAnsiTheme="majorBidi" w:cstheme="majorBidi"/>
              </w:rPr>
              <w:t>yyyy</w:t>
            </w:r>
            <w:proofErr w:type="spellEnd"/>
            <w:r w:rsidRPr="00017011">
              <w:rPr>
                <w:rFonts w:asciiTheme="majorBidi" w:hAnsiTheme="majorBidi" w:cstheme="majorBidi"/>
              </w:rPr>
              <w:t>):</w:t>
            </w:r>
          </w:p>
        </w:tc>
        <w:tc>
          <w:tcPr>
            <w:tcW w:w="1710" w:type="dxa"/>
            <w:gridSpan w:val="2"/>
            <w:tcBorders>
              <w:top w:val="nil"/>
              <w:left w:val="nil"/>
              <w:bottom w:val="single" w:sz="4" w:space="0" w:color="auto"/>
              <w:right w:val="nil"/>
            </w:tcBorders>
            <w:vAlign w:val="center"/>
            <w:hideMark/>
          </w:tcPr>
          <w:p w14:paraId="0275AD0D"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r>
      <w:tr w:rsidR="00B567A6" w:rsidRPr="00017011" w14:paraId="0C538D14" w14:textId="77777777" w:rsidTr="00362872">
        <w:tc>
          <w:tcPr>
            <w:tcW w:w="9720" w:type="dxa"/>
            <w:gridSpan w:val="10"/>
            <w:tcBorders>
              <w:top w:val="nil"/>
              <w:left w:val="nil"/>
              <w:bottom w:val="nil"/>
              <w:right w:val="nil"/>
            </w:tcBorders>
            <w:vAlign w:val="center"/>
          </w:tcPr>
          <w:p w14:paraId="00398169" w14:textId="77777777" w:rsidR="00B567A6" w:rsidRPr="00017011" w:rsidRDefault="00B567A6" w:rsidP="00362872">
            <w:pPr>
              <w:jc w:val="center"/>
              <w:rPr>
                <w:rFonts w:asciiTheme="majorBidi" w:hAnsiTheme="majorBidi" w:cstheme="majorBidi"/>
                <w:b/>
                <w:i/>
              </w:rPr>
            </w:pPr>
          </w:p>
          <w:p w14:paraId="392645E1" w14:textId="77777777" w:rsidR="00B567A6" w:rsidRPr="00017011" w:rsidRDefault="00B567A6" w:rsidP="00362872">
            <w:pPr>
              <w:jc w:val="center"/>
              <w:rPr>
                <w:rFonts w:asciiTheme="majorBidi" w:hAnsiTheme="majorBidi" w:cstheme="majorBidi"/>
                <w:b/>
                <w:i/>
              </w:rPr>
            </w:pPr>
            <w:r w:rsidRPr="00017011">
              <w:rPr>
                <w:rFonts w:asciiTheme="majorBidi" w:hAnsiTheme="majorBidi" w:cstheme="majorBidi"/>
                <w:b/>
                <w:i/>
              </w:rPr>
              <w:t>Part D – To be filled by HR Mini Master Administrator</w:t>
            </w:r>
          </w:p>
        </w:tc>
      </w:tr>
      <w:tr w:rsidR="00B567A6" w:rsidRPr="00017011" w14:paraId="5E76094C" w14:textId="77777777" w:rsidTr="00362872">
        <w:tc>
          <w:tcPr>
            <w:tcW w:w="3960" w:type="dxa"/>
            <w:gridSpan w:val="3"/>
            <w:tcBorders>
              <w:top w:val="nil"/>
              <w:left w:val="nil"/>
              <w:bottom w:val="nil"/>
              <w:right w:val="nil"/>
            </w:tcBorders>
            <w:vAlign w:val="center"/>
            <w:hideMark/>
          </w:tcPr>
          <w:p w14:paraId="7C57ECF0" w14:textId="77777777" w:rsidR="00B567A6" w:rsidRPr="00017011" w:rsidRDefault="00B567A6" w:rsidP="00362872">
            <w:pPr>
              <w:rPr>
                <w:rFonts w:asciiTheme="majorBidi" w:hAnsiTheme="majorBidi" w:cstheme="majorBidi"/>
              </w:rPr>
            </w:pPr>
            <w:r w:rsidRPr="00017011">
              <w:rPr>
                <w:rFonts w:asciiTheme="majorBidi" w:hAnsiTheme="majorBidi" w:cstheme="majorBidi"/>
              </w:rPr>
              <w:t>Personnel Subarea (Duty Station) of engagement/meeting:</w:t>
            </w:r>
          </w:p>
        </w:tc>
        <w:tc>
          <w:tcPr>
            <w:tcW w:w="4050" w:type="dxa"/>
            <w:gridSpan w:val="5"/>
            <w:tcBorders>
              <w:top w:val="nil"/>
              <w:left w:val="nil"/>
              <w:bottom w:val="single" w:sz="4" w:space="0" w:color="auto"/>
              <w:right w:val="nil"/>
            </w:tcBorders>
            <w:vAlign w:val="center"/>
            <w:hideMark/>
          </w:tcPr>
          <w:p w14:paraId="5429A7A0"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710" w:type="dxa"/>
            <w:gridSpan w:val="2"/>
            <w:tcBorders>
              <w:top w:val="nil"/>
              <w:left w:val="nil"/>
              <w:bottom w:val="nil"/>
              <w:right w:val="nil"/>
            </w:tcBorders>
          </w:tcPr>
          <w:p w14:paraId="5D108974" w14:textId="77777777" w:rsidR="00B567A6" w:rsidRPr="00017011" w:rsidRDefault="00B567A6" w:rsidP="00362872">
            <w:pPr>
              <w:rPr>
                <w:rFonts w:asciiTheme="majorBidi" w:hAnsiTheme="majorBidi" w:cstheme="majorBidi"/>
              </w:rPr>
            </w:pPr>
          </w:p>
        </w:tc>
      </w:tr>
      <w:tr w:rsidR="00B567A6" w:rsidRPr="00017011" w14:paraId="3DAD7A93" w14:textId="77777777" w:rsidTr="00362872">
        <w:tc>
          <w:tcPr>
            <w:tcW w:w="3960" w:type="dxa"/>
            <w:gridSpan w:val="3"/>
            <w:tcBorders>
              <w:top w:val="nil"/>
              <w:left w:val="nil"/>
              <w:bottom w:val="nil"/>
              <w:right w:val="nil"/>
            </w:tcBorders>
            <w:vAlign w:val="center"/>
            <w:hideMark/>
          </w:tcPr>
          <w:p w14:paraId="714F807F" w14:textId="77777777" w:rsidR="00B567A6" w:rsidRPr="00017011" w:rsidRDefault="00B567A6" w:rsidP="00362872">
            <w:pPr>
              <w:rPr>
                <w:rFonts w:asciiTheme="majorBidi" w:hAnsiTheme="majorBidi" w:cstheme="majorBidi"/>
              </w:rPr>
            </w:pPr>
            <w:r w:rsidRPr="00017011">
              <w:rPr>
                <w:rFonts w:asciiTheme="majorBidi" w:hAnsiTheme="majorBidi" w:cstheme="majorBidi"/>
              </w:rPr>
              <w:t>Personnel Area (Country) of engagement/meeting:</w:t>
            </w:r>
          </w:p>
        </w:tc>
        <w:tc>
          <w:tcPr>
            <w:tcW w:w="4050" w:type="dxa"/>
            <w:gridSpan w:val="5"/>
            <w:tcBorders>
              <w:top w:val="nil"/>
              <w:left w:val="nil"/>
              <w:bottom w:val="single" w:sz="4" w:space="0" w:color="auto"/>
              <w:right w:val="nil"/>
            </w:tcBorders>
            <w:vAlign w:val="center"/>
            <w:hideMark/>
          </w:tcPr>
          <w:p w14:paraId="12018AD1"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710" w:type="dxa"/>
            <w:gridSpan w:val="2"/>
            <w:tcBorders>
              <w:top w:val="nil"/>
              <w:left w:val="nil"/>
              <w:bottom w:val="nil"/>
              <w:right w:val="nil"/>
            </w:tcBorders>
          </w:tcPr>
          <w:p w14:paraId="60371F02" w14:textId="77777777" w:rsidR="00B567A6" w:rsidRPr="00017011" w:rsidRDefault="00B567A6" w:rsidP="00362872">
            <w:pPr>
              <w:rPr>
                <w:rFonts w:asciiTheme="majorBidi" w:hAnsiTheme="majorBidi" w:cstheme="majorBidi"/>
              </w:rPr>
            </w:pPr>
          </w:p>
        </w:tc>
      </w:tr>
      <w:tr w:rsidR="00B567A6" w:rsidRPr="00017011" w14:paraId="339FCDD7" w14:textId="77777777" w:rsidTr="00362872">
        <w:tc>
          <w:tcPr>
            <w:tcW w:w="3960" w:type="dxa"/>
            <w:gridSpan w:val="3"/>
            <w:tcBorders>
              <w:top w:val="nil"/>
              <w:left w:val="nil"/>
              <w:bottom w:val="nil"/>
              <w:right w:val="nil"/>
            </w:tcBorders>
            <w:vAlign w:val="center"/>
            <w:hideMark/>
          </w:tcPr>
          <w:p w14:paraId="434433FE" w14:textId="77777777" w:rsidR="00B567A6" w:rsidRPr="00017011" w:rsidRDefault="00B567A6" w:rsidP="00362872">
            <w:pPr>
              <w:rPr>
                <w:rFonts w:asciiTheme="majorBidi" w:hAnsiTheme="majorBidi" w:cstheme="majorBidi"/>
              </w:rPr>
            </w:pPr>
            <w:r w:rsidRPr="00017011">
              <w:rPr>
                <w:rFonts w:asciiTheme="majorBidi" w:hAnsiTheme="majorBidi" w:cstheme="majorBidi"/>
              </w:rPr>
              <w:t>Effective date (dd/mm/</w:t>
            </w:r>
            <w:proofErr w:type="spellStart"/>
            <w:r w:rsidRPr="00017011">
              <w:rPr>
                <w:rFonts w:asciiTheme="majorBidi" w:hAnsiTheme="majorBidi" w:cstheme="majorBidi"/>
              </w:rPr>
              <w:t>yyy</w:t>
            </w:r>
            <w:proofErr w:type="spellEnd"/>
            <w:r w:rsidRPr="00017011">
              <w:rPr>
                <w:rFonts w:asciiTheme="majorBidi" w:hAnsiTheme="majorBidi" w:cstheme="majorBidi"/>
              </w:rPr>
              <w:t>):</w:t>
            </w:r>
          </w:p>
        </w:tc>
        <w:tc>
          <w:tcPr>
            <w:tcW w:w="4050" w:type="dxa"/>
            <w:gridSpan w:val="5"/>
            <w:tcBorders>
              <w:top w:val="nil"/>
              <w:left w:val="nil"/>
              <w:bottom w:val="single" w:sz="4" w:space="0" w:color="auto"/>
              <w:right w:val="nil"/>
            </w:tcBorders>
            <w:vAlign w:val="center"/>
            <w:hideMark/>
          </w:tcPr>
          <w:p w14:paraId="2A8B61E7"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710" w:type="dxa"/>
            <w:gridSpan w:val="2"/>
            <w:tcBorders>
              <w:top w:val="nil"/>
              <w:left w:val="nil"/>
              <w:bottom w:val="nil"/>
              <w:right w:val="nil"/>
            </w:tcBorders>
          </w:tcPr>
          <w:p w14:paraId="4037B176" w14:textId="77777777" w:rsidR="00B567A6" w:rsidRPr="00017011" w:rsidRDefault="00B567A6" w:rsidP="00362872">
            <w:pPr>
              <w:rPr>
                <w:rFonts w:asciiTheme="majorBidi" w:hAnsiTheme="majorBidi" w:cstheme="majorBidi"/>
              </w:rPr>
            </w:pPr>
          </w:p>
        </w:tc>
      </w:tr>
      <w:tr w:rsidR="00B567A6" w:rsidRPr="00017011" w14:paraId="0D5A488C" w14:textId="77777777" w:rsidTr="00362872">
        <w:tc>
          <w:tcPr>
            <w:tcW w:w="3960" w:type="dxa"/>
            <w:gridSpan w:val="3"/>
            <w:tcBorders>
              <w:top w:val="nil"/>
              <w:left w:val="nil"/>
              <w:bottom w:val="nil"/>
              <w:right w:val="nil"/>
            </w:tcBorders>
            <w:vAlign w:val="center"/>
            <w:hideMark/>
          </w:tcPr>
          <w:p w14:paraId="14A88002" w14:textId="77777777" w:rsidR="00B567A6" w:rsidRPr="00017011" w:rsidRDefault="00B567A6" w:rsidP="00362872">
            <w:pPr>
              <w:rPr>
                <w:rFonts w:asciiTheme="majorBidi" w:hAnsiTheme="majorBidi" w:cstheme="majorBidi"/>
              </w:rPr>
            </w:pPr>
            <w:r w:rsidRPr="00017011">
              <w:rPr>
                <w:rFonts w:asciiTheme="majorBidi" w:hAnsiTheme="majorBidi" w:cstheme="majorBidi"/>
              </w:rPr>
              <w:t>Name &amp; Signature</w:t>
            </w:r>
          </w:p>
          <w:p w14:paraId="1F438A78" w14:textId="77777777" w:rsidR="00B567A6" w:rsidRPr="00017011" w:rsidRDefault="00B567A6" w:rsidP="00362872">
            <w:pPr>
              <w:rPr>
                <w:rFonts w:asciiTheme="majorBidi" w:hAnsiTheme="majorBidi" w:cstheme="majorBidi"/>
              </w:rPr>
            </w:pPr>
            <w:r w:rsidRPr="00017011">
              <w:rPr>
                <w:rFonts w:asciiTheme="majorBidi" w:hAnsiTheme="majorBidi" w:cstheme="majorBidi"/>
              </w:rPr>
              <w:t>(HR Mini Master Administrator)</w:t>
            </w:r>
          </w:p>
        </w:tc>
        <w:tc>
          <w:tcPr>
            <w:tcW w:w="4050" w:type="dxa"/>
            <w:gridSpan w:val="5"/>
            <w:tcBorders>
              <w:top w:val="nil"/>
              <w:left w:val="nil"/>
              <w:bottom w:val="single" w:sz="4" w:space="0" w:color="auto"/>
              <w:right w:val="nil"/>
            </w:tcBorders>
            <w:vAlign w:val="center"/>
            <w:hideMark/>
          </w:tcPr>
          <w:p w14:paraId="7D23EAD7"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Text2"/>
                  <w:enabled/>
                  <w:calcOnExit w:val="0"/>
                  <w:textInput/>
                </w:ffData>
              </w:fldChar>
            </w:r>
            <w:bookmarkStart w:id="4" w:name="Text2"/>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bookmarkEnd w:id="4"/>
          </w:p>
        </w:tc>
        <w:tc>
          <w:tcPr>
            <w:tcW w:w="1710" w:type="dxa"/>
            <w:gridSpan w:val="2"/>
            <w:tcBorders>
              <w:top w:val="nil"/>
              <w:left w:val="nil"/>
              <w:bottom w:val="nil"/>
              <w:right w:val="nil"/>
            </w:tcBorders>
          </w:tcPr>
          <w:p w14:paraId="65F544B9" w14:textId="77777777" w:rsidR="00B567A6" w:rsidRPr="00017011" w:rsidRDefault="00B567A6" w:rsidP="00362872">
            <w:pPr>
              <w:rPr>
                <w:rFonts w:asciiTheme="majorBidi" w:hAnsiTheme="majorBidi" w:cstheme="majorBidi"/>
              </w:rPr>
            </w:pPr>
          </w:p>
        </w:tc>
      </w:tr>
      <w:tr w:rsidR="00B567A6" w:rsidRPr="00017011" w14:paraId="65AEF6DF" w14:textId="77777777" w:rsidTr="00362872">
        <w:tc>
          <w:tcPr>
            <w:tcW w:w="3960" w:type="dxa"/>
            <w:gridSpan w:val="3"/>
            <w:tcBorders>
              <w:top w:val="nil"/>
              <w:left w:val="nil"/>
              <w:bottom w:val="nil"/>
              <w:right w:val="nil"/>
            </w:tcBorders>
            <w:vAlign w:val="center"/>
            <w:hideMark/>
          </w:tcPr>
          <w:p w14:paraId="5B9DE671" w14:textId="77777777" w:rsidR="00B567A6" w:rsidRPr="00017011" w:rsidRDefault="00B567A6" w:rsidP="00362872">
            <w:pPr>
              <w:rPr>
                <w:rFonts w:asciiTheme="majorBidi" w:hAnsiTheme="majorBidi" w:cstheme="majorBidi"/>
              </w:rPr>
            </w:pPr>
            <w:r w:rsidRPr="00017011">
              <w:rPr>
                <w:rFonts w:asciiTheme="majorBidi" w:hAnsiTheme="majorBidi" w:cstheme="majorBidi"/>
              </w:rPr>
              <w:t>Date (mm/dd/</w:t>
            </w:r>
            <w:proofErr w:type="spellStart"/>
            <w:r w:rsidRPr="00017011">
              <w:rPr>
                <w:rFonts w:asciiTheme="majorBidi" w:hAnsiTheme="majorBidi" w:cstheme="majorBidi"/>
              </w:rPr>
              <w:t>yyyy</w:t>
            </w:r>
            <w:proofErr w:type="spellEnd"/>
            <w:r w:rsidRPr="00017011">
              <w:rPr>
                <w:rFonts w:asciiTheme="majorBidi" w:hAnsiTheme="majorBidi" w:cstheme="majorBidi"/>
              </w:rPr>
              <w:t>):</w:t>
            </w:r>
          </w:p>
        </w:tc>
        <w:tc>
          <w:tcPr>
            <w:tcW w:w="4050" w:type="dxa"/>
            <w:gridSpan w:val="5"/>
            <w:tcBorders>
              <w:top w:val="nil"/>
              <w:left w:val="nil"/>
              <w:bottom w:val="single" w:sz="4" w:space="0" w:color="auto"/>
              <w:right w:val="nil"/>
            </w:tcBorders>
            <w:vAlign w:val="center"/>
            <w:hideMark/>
          </w:tcPr>
          <w:p w14:paraId="539E771C" w14:textId="77777777" w:rsidR="00B567A6" w:rsidRPr="00017011" w:rsidRDefault="00B567A6" w:rsidP="00362872">
            <w:pPr>
              <w:rPr>
                <w:rFonts w:asciiTheme="majorBidi" w:hAnsiTheme="majorBidi" w:cstheme="majorBidi"/>
              </w:rPr>
            </w:pPr>
            <w:r w:rsidRPr="00017011">
              <w:rPr>
                <w:rFonts w:asciiTheme="majorBidi" w:hAnsiTheme="majorBidi" w:cstheme="majorBidi"/>
              </w:rPr>
              <w:fldChar w:fldCharType="begin">
                <w:ffData>
                  <w:name w:val=""/>
                  <w:enabled/>
                  <w:calcOnExit w:val="0"/>
                  <w:textInput>
                    <w:type w:val="date"/>
                    <w:format w:val="dd/MMM/yyyy"/>
                  </w:textInput>
                </w:ffData>
              </w:fldChar>
            </w:r>
            <w:r w:rsidRPr="00017011">
              <w:rPr>
                <w:rFonts w:asciiTheme="majorBidi" w:hAnsiTheme="majorBidi" w:cstheme="majorBidi"/>
              </w:rPr>
              <w:instrText xml:space="preserve"> FORMTEXT </w:instrText>
            </w:r>
            <w:r w:rsidRPr="00017011">
              <w:rPr>
                <w:rFonts w:asciiTheme="majorBidi" w:hAnsiTheme="majorBidi" w:cstheme="majorBidi"/>
              </w:rPr>
            </w:r>
            <w:r w:rsidRPr="00017011">
              <w:rPr>
                <w:rFonts w:asciiTheme="majorBidi" w:hAnsiTheme="majorBidi" w:cstheme="majorBidi"/>
              </w:rPr>
              <w:fldChar w:fldCharType="separate"/>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noProof/>
              </w:rPr>
              <w:t> </w:t>
            </w:r>
            <w:r w:rsidRPr="00017011">
              <w:rPr>
                <w:rFonts w:asciiTheme="majorBidi" w:hAnsiTheme="majorBidi" w:cstheme="majorBidi"/>
              </w:rPr>
              <w:fldChar w:fldCharType="end"/>
            </w:r>
          </w:p>
        </w:tc>
        <w:tc>
          <w:tcPr>
            <w:tcW w:w="1710" w:type="dxa"/>
            <w:gridSpan w:val="2"/>
            <w:tcBorders>
              <w:top w:val="nil"/>
              <w:left w:val="nil"/>
              <w:bottom w:val="nil"/>
              <w:right w:val="nil"/>
            </w:tcBorders>
          </w:tcPr>
          <w:p w14:paraId="014C42E5" w14:textId="77777777" w:rsidR="00B567A6" w:rsidRPr="00017011" w:rsidRDefault="00B567A6" w:rsidP="00362872">
            <w:pPr>
              <w:rPr>
                <w:rFonts w:asciiTheme="majorBidi" w:hAnsiTheme="majorBidi" w:cstheme="majorBidi"/>
              </w:rPr>
            </w:pPr>
          </w:p>
        </w:tc>
      </w:tr>
    </w:tbl>
    <w:p w14:paraId="0441C53F" w14:textId="77777777" w:rsidR="00B567A6" w:rsidRPr="00017011" w:rsidRDefault="00B567A6" w:rsidP="00B567A6">
      <w:pPr>
        <w:rPr>
          <w:rFonts w:asciiTheme="majorBidi" w:hAnsiTheme="majorBidi" w:cstheme="majorBidi"/>
          <w:lang w:eastAsia="en-US"/>
        </w:rPr>
      </w:pPr>
    </w:p>
    <w:p w14:paraId="6A38C6F8" w14:textId="77777777" w:rsidR="00B567A6" w:rsidRPr="00017011" w:rsidRDefault="00B567A6" w:rsidP="00B567A6">
      <w:pPr>
        <w:outlineLvl w:val="0"/>
        <w:rPr>
          <w:rFonts w:asciiTheme="majorBidi" w:eastAsia="Arial Unicode MS" w:hAnsiTheme="majorBidi" w:cstheme="majorBidi"/>
          <w:b/>
          <w:bCs/>
        </w:rPr>
      </w:pPr>
    </w:p>
    <w:p w14:paraId="1F360411" w14:textId="77777777" w:rsidR="00B567A6" w:rsidRPr="00017011" w:rsidRDefault="00B567A6" w:rsidP="00B567A6">
      <w:pPr>
        <w:ind w:right="44"/>
        <w:jc w:val="both"/>
        <w:rPr>
          <w:rFonts w:asciiTheme="majorBidi" w:hAnsiTheme="majorBidi" w:cstheme="majorBidi"/>
          <w:sz w:val="22"/>
          <w:szCs w:val="22"/>
          <w:lang w:val="en-US"/>
        </w:rPr>
      </w:pPr>
    </w:p>
    <w:p w14:paraId="7646D032" w14:textId="77777777" w:rsidR="00B567A6" w:rsidRPr="00017011" w:rsidRDefault="00B567A6" w:rsidP="00B567A6">
      <w:pPr>
        <w:ind w:right="44"/>
        <w:jc w:val="both"/>
        <w:rPr>
          <w:rFonts w:asciiTheme="majorBidi" w:hAnsiTheme="majorBidi" w:cstheme="majorBidi"/>
          <w:sz w:val="22"/>
          <w:szCs w:val="22"/>
          <w:lang w:val="en-US"/>
        </w:rPr>
      </w:pPr>
    </w:p>
    <w:p w14:paraId="15AE0E12" w14:textId="77777777" w:rsidR="00B567A6" w:rsidRPr="00017011" w:rsidRDefault="00B567A6" w:rsidP="00B567A6">
      <w:pPr>
        <w:ind w:right="44"/>
        <w:jc w:val="both"/>
        <w:rPr>
          <w:rFonts w:asciiTheme="majorBidi" w:hAnsiTheme="majorBidi" w:cstheme="majorBidi"/>
          <w:sz w:val="22"/>
          <w:szCs w:val="22"/>
          <w:lang w:val="en-US"/>
        </w:rPr>
      </w:pPr>
    </w:p>
    <w:p w14:paraId="515E7E69" w14:textId="77777777" w:rsidR="00B567A6" w:rsidRPr="00017011" w:rsidRDefault="00B567A6" w:rsidP="00B567A6">
      <w:pPr>
        <w:ind w:right="44"/>
        <w:jc w:val="both"/>
        <w:rPr>
          <w:rFonts w:asciiTheme="majorBidi" w:hAnsiTheme="majorBidi" w:cstheme="majorBidi"/>
          <w:sz w:val="22"/>
          <w:szCs w:val="22"/>
          <w:lang w:val="en-US"/>
        </w:rPr>
      </w:pPr>
    </w:p>
    <w:p w14:paraId="6965A03F" w14:textId="77777777" w:rsidR="005E63B6" w:rsidRPr="005E63B6" w:rsidRDefault="005E63B6" w:rsidP="005E63B6">
      <w:pPr>
        <w:tabs>
          <w:tab w:val="left" w:pos="4320"/>
          <w:tab w:val="left" w:pos="4680"/>
          <w:tab w:val="left" w:pos="8640"/>
          <w:tab w:val="right" w:pos="9360"/>
        </w:tabs>
        <w:rPr>
          <w:rFonts w:eastAsia="Yu Mincho" w:cs="Calibri"/>
          <w:i/>
          <w:iCs/>
          <w:sz w:val="22"/>
          <w:szCs w:val="22"/>
        </w:rPr>
      </w:pPr>
    </w:p>
    <w:p w14:paraId="033914D9" w14:textId="1D345E29" w:rsidR="00250E21" w:rsidRDefault="00662C1B" w:rsidP="00B4587A">
      <w:pPr>
        <w:ind w:left="5103" w:right="-94"/>
        <w:jc w:val="right"/>
        <w:rPr>
          <w:i/>
          <w:iCs/>
          <w:sz w:val="21"/>
          <w:szCs w:val="21"/>
          <w:lang w:val="en-CA"/>
        </w:rPr>
      </w:pPr>
      <w:r w:rsidRPr="009349EF">
        <w:rPr>
          <w:i/>
          <w:iCs/>
          <w:sz w:val="21"/>
          <w:szCs w:val="21"/>
          <w:lang w:val="en-CA"/>
        </w:rPr>
        <w:t xml:space="preserve">                  </w:t>
      </w:r>
    </w:p>
    <w:sectPr w:rsidR="00250E21" w:rsidSect="00BB3040">
      <w:headerReference w:type="default" r:id="rId17"/>
      <w:footerReference w:type="even" r:id="rId18"/>
      <w:footerReference w:type="default" r:id="rId19"/>
      <w:headerReference w:type="first" r:id="rId20"/>
      <w:footerReference w:type="first" r:id="rId21"/>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FDF28" w14:textId="77777777" w:rsidR="001D5B3F" w:rsidRDefault="001D5B3F">
      <w:r>
        <w:separator/>
      </w:r>
    </w:p>
  </w:endnote>
  <w:endnote w:type="continuationSeparator" w:id="0">
    <w:p w14:paraId="267A0E42" w14:textId="77777777" w:rsidR="001D5B3F" w:rsidRDefault="001D5B3F">
      <w:r>
        <w:continuationSeparator/>
      </w:r>
    </w:p>
  </w:endnote>
  <w:endnote w:type="continuationNotice" w:id="1">
    <w:p w14:paraId="14FE5DBE" w14:textId="77777777" w:rsidR="001D5B3F" w:rsidRDefault="001D5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161989A3" w14:paraId="7ED0C269" w14:textId="77777777" w:rsidTr="161989A3">
      <w:trPr>
        <w:trHeight w:val="300"/>
      </w:trPr>
      <w:tc>
        <w:tcPr>
          <w:tcW w:w="3130" w:type="dxa"/>
        </w:tcPr>
        <w:p w14:paraId="01EF318F" w14:textId="1D67FFC5" w:rsidR="161989A3" w:rsidRDefault="161989A3" w:rsidP="161989A3">
          <w:pPr>
            <w:pStyle w:val="Header"/>
            <w:ind w:left="-115"/>
          </w:pPr>
        </w:p>
      </w:tc>
      <w:tc>
        <w:tcPr>
          <w:tcW w:w="3130" w:type="dxa"/>
        </w:tcPr>
        <w:p w14:paraId="571FDC3F" w14:textId="12906221" w:rsidR="161989A3" w:rsidRDefault="161989A3" w:rsidP="161989A3">
          <w:pPr>
            <w:pStyle w:val="Header"/>
            <w:jc w:val="center"/>
          </w:pPr>
        </w:p>
      </w:tc>
      <w:tc>
        <w:tcPr>
          <w:tcW w:w="3130" w:type="dxa"/>
        </w:tcPr>
        <w:p w14:paraId="64A9CB06" w14:textId="3029EA43" w:rsidR="161989A3" w:rsidRDefault="161989A3" w:rsidP="161989A3">
          <w:pPr>
            <w:pStyle w:val="Header"/>
            <w:ind w:right="-115"/>
            <w:jc w:val="right"/>
          </w:pPr>
        </w:p>
      </w:tc>
    </w:tr>
  </w:tbl>
  <w:p w14:paraId="3030C7CD" w14:textId="32A774CA" w:rsidR="161989A3" w:rsidRDefault="161989A3" w:rsidP="16198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0C5D4A" w14:paraId="504FBD81" w14:textId="77777777" w:rsidTr="007C0431">
      <w:trPr>
        <w:trHeight w:val="1205"/>
      </w:trPr>
      <w:tc>
        <w:tcPr>
          <w:tcW w:w="10949" w:type="dxa"/>
          <w:gridSpan w:val="3"/>
          <w:tcBorders>
            <w:top w:val="nil"/>
            <w:bottom w:val="single" w:sz="4" w:space="0" w:color="auto"/>
          </w:tcBorders>
          <w:vAlign w:val="bottom"/>
        </w:tcPr>
        <w:p w14:paraId="192C373C" w14:textId="54CA79EF" w:rsidR="00F54564" w:rsidRPr="005E63B6" w:rsidRDefault="00473F9E" w:rsidP="00473F9E">
          <w:pPr>
            <w:autoSpaceDE w:val="0"/>
            <w:autoSpaceDN w:val="0"/>
            <w:adjustRightInd w:val="0"/>
            <w:ind w:left="640"/>
            <w:rPr>
              <w:sz w:val="22"/>
              <w:szCs w:val="22"/>
              <w:lang w:val="es-ES"/>
            </w:rPr>
          </w:pPr>
          <w:r w:rsidRPr="00473F9E">
            <w:rPr>
              <w:sz w:val="22"/>
              <w:szCs w:val="22"/>
              <w:lang w:val="es-ES"/>
            </w:rPr>
            <w:t>A: Puntos focales nacionales para el CDB y sus Protocolos y puntos focales del OSACTT de Argentina, Bolivia, Brasil, Chile, Colombia, Costa Rica, Cuba, Ecuador, El Salvador, Guatemala, Honduras, México, Nicaragua, Panamá, Paraguay, Perú, República Dominicana, Uruguay y Venezuela.</w:t>
          </w: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5E63B6" w:rsidRDefault="004E02BC" w:rsidP="004E02BC">
          <w:pPr>
            <w:rPr>
              <w:noProof/>
              <w:vertAlign w:val="subscript"/>
              <w:lang w:val="es-419"/>
            </w:rPr>
          </w:pPr>
          <w:r>
            <w:rPr>
              <w:noProof/>
              <w:vertAlign w:val="subscript"/>
            </w:rPr>
            <w:drawing>
              <wp:anchor distT="0" distB="0" distL="114300" distR="114300" simplePos="0" relativeHeight="251658242" behindDoc="0" locked="0" layoutInCell="1" allowOverlap="1" wp14:anchorId="17FE889E" wp14:editId="576834C8">
                <wp:simplePos x="0" y="0"/>
                <wp:positionH relativeFrom="margin">
                  <wp:posOffset>-27940</wp:posOffset>
                </wp:positionH>
                <wp:positionV relativeFrom="margin">
                  <wp:posOffset>69215</wp:posOffset>
                </wp:positionV>
                <wp:extent cx="1579880" cy="634365"/>
                <wp:effectExtent l="0" t="0" r="1270" b="0"/>
                <wp:wrapSquare wrapText="bothSides"/>
                <wp:docPr id="1393244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44236" name="Picture 1"/>
                        <pic:cNvPicPr/>
                      </pic:nvPicPr>
                      <pic:blipFill rotWithShape="1">
                        <a:blip r:embed="rId1">
                          <a:extLst>
                            <a:ext uri="{28A0092B-C50C-407E-A947-70E740481C1C}">
                              <a14:useLocalDpi xmlns:a14="http://schemas.microsoft.com/office/drawing/2010/main" val="0"/>
                            </a:ext>
                          </a:extLst>
                        </a:blip>
                        <a:srcRect l="12045" t="34649" r="11488" b="34647"/>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1F7705C2" w14:textId="77777777" w:rsidR="00137700" w:rsidRPr="005E63B6" w:rsidRDefault="00137700" w:rsidP="00137700">
          <w:pPr>
            <w:pStyle w:val="Footer"/>
            <w:jc w:val="center"/>
            <w:rPr>
              <w:rFonts w:ascii="Arial" w:hAnsi="Arial" w:cs="Arial"/>
              <w:color w:val="7F7F7F"/>
              <w:sz w:val="16"/>
              <w:szCs w:val="16"/>
              <w:lang w:val="es-419"/>
            </w:rPr>
          </w:pPr>
          <w:r w:rsidRPr="005E63B6">
            <w:rPr>
              <w:rFonts w:ascii="Arial" w:hAnsi="Arial" w:cs="Arial"/>
              <w:color w:val="7F7F7F"/>
              <w:sz w:val="16"/>
              <w:szCs w:val="16"/>
              <w:lang w:val="es-419"/>
            </w:rPr>
            <w:t>Secretaría del Convenio sobre la Diversidad Biológica</w:t>
          </w:r>
        </w:p>
        <w:p w14:paraId="3424983A" w14:textId="77777777" w:rsidR="00137700" w:rsidRDefault="00137700" w:rsidP="00137700">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7AF0BE1C" w14:textId="77777777" w:rsidR="00137700" w:rsidRPr="00A90B67" w:rsidRDefault="00137700" w:rsidP="00137700">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00BA3E99" w14:textId="77777777" w:rsidR="00137700" w:rsidRPr="00A90B67" w:rsidRDefault="00137700" w:rsidP="00137700">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040021F7" w:rsidR="004E02BC" w:rsidRPr="00485BEE" w:rsidRDefault="00137700" w:rsidP="00137700">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30655C16" w:rsidR="004E02BC" w:rsidRPr="0000434A" w:rsidRDefault="007C054D" w:rsidP="004E02BC">
          <w:pPr>
            <w:jc w:val="center"/>
            <w:rPr>
              <w:lang w:val="fr-CA"/>
            </w:rPr>
          </w:pPr>
          <w:r>
            <w:rPr>
              <w:noProof/>
              <w:lang w:val="fr-CA"/>
            </w:rPr>
            <w:drawing>
              <wp:inline distT="0" distB="0" distL="0" distR="0" wp14:anchorId="3B8A83D2" wp14:editId="79A1C0C2">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1483" t="30819" r="4033" b="29459"/>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B213" w14:textId="77777777" w:rsidR="001D5B3F" w:rsidRDefault="001D5B3F">
      <w:r>
        <w:separator/>
      </w:r>
    </w:p>
  </w:footnote>
  <w:footnote w:type="continuationSeparator" w:id="0">
    <w:p w14:paraId="5FD0EE9E" w14:textId="77777777" w:rsidR="001D5B3F" w:rsidRDefault="001D5B3F">
      <w:r>
        <w:continuationSeparator/>
      </w:r>
    </w:p>
  </w:footnote>
  <w:footnote w:type="continuationNotice" w:id="1">
    <w:p w14:paraId="751985CC" w14:textId="77777777" w:rsidR="001D5B3F" w:rsidRDefault="001D5B3F"/>
  </w:footnote>
  <w:footnote w:id="2">
    <w:p w14:paraId="79C867D8" w14:textId="6B7F7C76" w:rsidR="00397F30" w:rsidRPr="00943471" w:rsidRDefault="00397F30">
      <w:pPr>
        <w:pStyle w:val="FootnoteText"/>
        <w:rPr>
          <w:lang w:val="es-419"/>
        </w:rPr>
      </w:pPr>
      <w:r>
        <w:rPr>
          <w:rStyle w:val="FootnoteReference"/>
        </w:rPr>
        <w:footnoteRef/>
      </w:r>
      <w:r w:rsidRPr="00943471">
        <w:rPr>
          <w:lang w:val="es-419"/>
        </w:rPr>
        <w:t xml:space="preserve"> </w:t>
      </w:r>
      <w:r w:rsidR="00943471" w:rsidRPr="00943471">
        <w:rPr>
          <w:lang w:val="es-419"/>
        </w:rPr>
        <w:t>Como se indica en la siguiente página web</w:t>
      </w:r>
      <w:r w:rsidR="00943471">
        <w:rPr>
          <w:lang w:val="es-419"/>
        </w:rPr>
        <w:t xml:space="preserve"> </w:t>
      </w:r>
      <w:hyperlink r:id="rId1" w:history="1">
        <w:r w:rsidR="00943471" w:rsidRPr="00A565E7">
          <w:rPr>
            <w:rStyle w:val="Hyperlink"/>
            <w:lang w:val="es-419"/>
          </w:rPr>
          <w:t>https://www.cbd.int/tsc/tscm/subregionalcentres</w:t>
        </w:r>
      </w:hyperlink>
      <w:r w:rsidR="00943471" w:rsidRPr="00943471">
        <w:rPr>
          <w:lang w:val="es-419"/>
        </w:rPr>
        <w:t>.</w:t>
      </w:r>
      <w:r w:rsidR="00943471">
        <w:rPr>
          <w:lang w:val="es-4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0"/>
      <w:gridCol w:w="3130"/>
      <w:gridCol w:w="3130"/>
    </w:tblGrid>
    <w:tr w:rsidR="161989A3" w14:paraId="52A75252" w14:textId="77777777" w:rsidTr="161989A3">
      <w:trPr>
        <w:trHeight w:val="300"/>
      </w:trPr>
      <w:tc>
        <w:tcPr>
          <w:tcW w:w="3130" w:type="dxa"/>
        </w:tcPr>
        <w:p w14:paraId="2487CADF" w14:textId="0F1367F3" w:rsidR="161989A3" w:rsidRDefault="161989A3" w:rsidP="161989A3">
          <w:pPr>
            <w:pStyle w:val="Header"/>
            <w:ind w:left="-115"/>
          </w:pPr>
        </w:p>
      </w:tc>
      <w:tc>
        <w:tcPr>
          <w:tcW w:w="3130" w:type="dxa"/>
        </w:tcPr>
        <w:p w14:paraId="0D70F753" w14:textId="5C48B7D7" w:rsidR="161989A3" w:rsidRDefault="161989A3" w:rsidP="161989A3">
          <w:pPr>
            <w:pStyle w:val="Header"/>
            <w:jc w:val="center"/>
          </w:pPr>
        </w:p>
      </w:tc>
      <w:tc>
        <w:tcPr>
          <w:tcW w:w="3130" w:type="dxa"/>
        </w:tcPr>
        <w:p w14:paraId="0F2FA0ED" w14:textId="6F1A8C8B" w:rsidR="161989A3" w:rsidRDefault="161989A3" w:rsidP="161989A3">
          <w:pPr>
            <w:pStyle w:val="Header"/>
            <w:ind w:right="-115"/>
            <w:jc w:val="right"/>
          </w:pPr>
        </w:p>
      </w:tc>
    </w:tr>
  </w:tbl>
  <w:p w14:paraId="5355D950" w14:textId="722F9C6A" w:rsidR="161989A3" w:rsidRDefault="161989A3" w:rsidP="16198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061237DB">
          <wp:extent cx="1595437" cy="638175"/>
          <wp:effectExtent l="0" t="0" r="5080" b="0"/>
          <wp:docPr id="4512942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94224"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062" t="2416" r="1374" b="20"/>
                  <a:stretch/>
                </pic:blipFill>
                <pic:spPr bwMode="auto">
                  <a:xfrm>
                    <a:off x="0" y="0"/>
                    <a:ext cx="1595437"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677C4078"/>
    <w:multiLevelType w:val="hybridMultilevel"/>
    <w:tmpl w:val="AA2004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001544950">
    <w:abstractNumId w:val="2"/>
  </w:num>
  <w:num w:numId="2" w16cid:durableId="1124731871">
    <w:abstractNumId w:val="0"/>
  </w:num>
  <w:num w:numId="3" w16cid:durableId="1254247428">
    <w:abstractNumId w:val="1"/>
  </w:num>
  <w:num w:numId="4" w16cid:durableId="391776462">
    <w:abstractNumId w:val="4"/>
  </w:num>
  <w:num w:numId="5" w16cid:durableId="10360821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1003"/>
    <w:rsid w:val="00042A61"/>
    <w:rsid w:val="000442E7"/>
    <w:rsid w:val="000442F8"/>
    <w:rsid w:val="00046709"/>
    <w:rsid w:val="0005018E"/>
    <w:rsid w:val="00051099"/>
    <w:rsid w:val="00051D35"/>
    <w:rsid w:val="00053583"/>
    <w:rsid w:val="000556C3"/>
    <w:rsid w:val="00057D42"/>
    <w:rsid w:val="00060F26"/>
    <w:rsid w:val="0006306D"/>
    <w:rsid w:val="00070671"/>
    <w:rsid w:val="00070682"/>
    <w:rsid w:val="00082816"/>
    <w:rsid w:val="00085B3E"/>
    <w:rsid w:val="00090581"/>
    <w:rsid w:val="00090ABC"/>
    <w:rsid w:val="00093203"/>
    <w:rsid w:val="00095088"/>
    <w:rsid w:val="000A0C0B"/>
    <w:rsid w:val="000A1EAF"/>
    <w:rsid w:val="000A21CD"/>
    <w:rsid w:val="000A33F7"/>
    <w:rsid w:val="000A43B2"/>
    <w:rsid w:val="000B4B5B"/>
    <w:rsid w:val="000B6228"/>
    <w:rsid w:val="000C271C"/>
    <w:rsid w:val="000C5D4A"/>
    <w:rsid w:val="000D0FBF"/>
    <w:rsid w:val="000D1210"/>
    <w:rsid w:val="000D6A28"/>
    <w:rsid w:val="000D7C08"/>
    <w:rsid w:val="000E361A"/>
    <w:rsid w:val="000E5A19"/>
    <w:rsid w:val="000E5E00"/>
    <w:rsid w:val="000E7F17"/>
    <w:rsid w:val="000F07B1"/>
    <w:rsid w:val="000F0BB8"/>
    <w:rsid w:val="000F1BF8"/>
    <w:rsid w:val="000F36D9"/>
    <w:rsid w:val="000F7436"/>
    <w:rsid w:val="00100488"/>
    <w:rsid w:val="001101EE"/>
    <w:rsid w:val="0011060D"/>
    <w:rsid w:val="00112F56"/>
    <w:rsid w:val="0011369D"/>
    <w:rsid w:val="00114FA4"/>
    <w:rsid w:val="001208DE"/>
    <w:rsid w:val="0012431A"/>
    <w:rsid w:val="001267E9"/>
    <w:rsid w:val="001278FC"/>
    <w:rsid w:val="001365E3"/>
    <w:rsid w:val="00137700"/>
    <w:rsid w:val="00145BAE"/>
    <w:rsid w:val="00147485"/>
    <w:rsid w:val="00150994"/>
    <w:rsid w:val="0015249E"/>
    <w:rsid w:val="00152B4D"/>
    <w:rsid w:val="00156E1A"/>
    <w:rsid w:val="0016172F"/>
    <w:rsid w:val="00166C0B"/>
    <w:rsid w:val="00167FF3"/>
    <w:rsid w:val="0017088C"/>
    <w:rsid w:val="00170A3F"/>
    <w:rsid w:val="00171CE9"/>
    <w:rsid w:val="001771FC"/>
    <w:rsid w:val="0018376D"/>
    <w:rsid w:val="00184470"/>
    <w:rsid w:val="0019013D"/>
    <w:rsid w:val="00192DF8"/>
    <w:rsid w:val="00193162"/>
    <w:rsid w:val="00195F78"/>
    <w:rsid w:val="00197ACC"/>
    <w:rsid w:val="001A104A"/>
    <w:rsid w:val="001A2AEF"/>
    <w:rsid w:val="001A301D"/>
    <w:rsid w:val="001A47BA"/>
    <w:rsid w:val="001A52CB"/>
    <w:rsid w:val="001A7AB7"/>
    <w:rsid w:val="001A7B51"/>
    <w:rsid w:val="001A7ED6"/>
    <w:rsid w:val="001B3A7D"/>
    <w:rsid w:val="001B502E"/>
    <w:rsid w:val="001B7642"/>
    <w:rsid w:val="001C0833"/>
    <w:rsid w:val="001C0A04"/>
    <w:rsid w:val="001C2D35"/>
    <w:rsid w:val="001C3829"/>
    <w:rsid w:val="001C78CB"/>
    <w:rsid w:val="001D3754"/>
    <w:rsid w:val="001D5B3F"/>
    <w:rsid w:val="001D6800"/>
    <w:rsid w:val="001D6B1C"/>
    <w:rsid w:val="001E0725"/>
    <w:rsid w:val="001E3E11"/>
    <w:rsid w:val="001E5FF6"/>
    <w:rsid w:val="001F0B81"/>
    <w:rsid w:val="001F2335"/>
    <w:rsid w:val="001F2C67"/>
    <w:rsid w:val="001F6AC7"/>
    <w:rsid w:val="00203867"/>
    <w:rsid w:val="00212ECE"/>
    <w:rsid w:val="00213A39"/>
    <w:rsid w:val="002159F6"/>
    <w:rsid w:val="00215A79"/>
    <w:rsid w:val="00216DA9"/>
    <w:rsid w:val="00217DAE"/>
    <w:rsid w:val="0022170D"/>
    <w:rsid w:val="002229D5"/>
    <w:rsid w:val="00224FE6"/>
    <w:rsid w:val="002260F0"/>
    <w:rsid w:val="00231F08"/>
    <w:rsid w:val="002324A3"/>
    <w:rsid w:val="00232E7C"/>
    <w:rsid w:val="00233094"/>
    <w:rsid w:val="002332A6"/>
    <w:rsid w:val="00242BC9"/>
    <w:rsid w:val="00244FE0"/>
    <w:rsid w:val="00246C94"/>
    <w:rsid w:val="00247402"/>
    <w:rsid w:val="002477CA"/>
    <w:rsid w:val="00250E21"/>
    <w:rsid w:val="00253215"/>
    <w:rsid w:val="0025443E"/>
    <w:rsid w:val="00256301"/>
    <w:rsid w:val="00257C4E"/>
    <w:rsid w:val="00263C98"/>
    <w:rsid w:val="00264BCA"/>
    <w:rsid w:val="00265702"/>
    <w:rsid w:val="0026770A"/>
    <w:rsid w:val="002678CB"/>
    <w:rsid w:val="00270003"/>
    <w:rsid w:val="002729DF"/>
    <w:rsid w:val="00274DEC"/>
    <w:rsid w:val="00275AB9"/>
    <w:rsid w:val="00280308"/>
    <w:rsid w:val="00280D22"/>
    <w:rsid w:val="002816DB"/>
    <w:rsid w:val="0028758C"/>
    <w:rsid w:val="00287938"/>
    <w:rsid w:val="00290379"/>
    <w:rsid w:val="00291853"/>
    <w:rsid w:val="00292C00"/>
    <w:rsid w:val="00294BC4"/>
    <w:rsid w:val="002972FD"/>
    <w:rsid w:val="002A22C2"/>
    <w:rsid w:val="002A47EA"/>
    <w:rsid w:val="002A6DA8"/>
    <w:rsid w:val="002B5527"/>
    <w:rsid w:val="002C067C"/>
    <w:rsid w:val="002C137A"/>
    <w:rsid w:val="002C5D03"/>
    <w:rsid w:val="002C6F1E"/>
    <w:rsid w:val="002D065D"/>
    <w:rsid w:val="002D09D4"/>
    <w:rsid w:val="002D18CA"/>
    <w:rsid w:val="002D51E1"/>
    <w:rsid w:val="002D6A1F"/>
    <w:rsid w:val="002E1959"/>
    <w:rsid w:val="002E4CDA"/>
    <w:rsid w:val="002E7030"/>
    <w:rsid w:val="002F1070"/>
    <w:rsid w:val="002F2FB6"/>
    <w:rsid w:val="002F5818"/>
    <w:rsid w:val="003002A7"/>
    <w:rsid w:val="00300760"/>
    <w:rsid w:val="00302EF5"/>
    <w:rsid w:val="00310D63"/>
    <w:rsid w:val="00311F63"/>
    <w:rsid w:val="00312042"/>
    <w:rsid w:val="00312FD6"/>
    <w:rsid w:val="003135DA"/>
    <w:rsid w:val="00313E69"/>
    <w:rsid w:val="00314B87"/>
    <w:rsid w:val="00315571"/>
    <w:rsid w:val="00315D84"/>
    <w:rsid w:val="00317932"/>
    <w:rsid w:val="0032071B"/>
    <w:rsid w:val="0032414D"/>
    <w:rsid w:val="00330E6F"/>
    <w:rsid w:val="003318E5"/>
    <w:rsid w:val="00332A6E"/>
    <w:rsid w:val="00332E9D"/>
    <w:rsid w:val="00333822"/>
    <w:rsid w:val="00333F18"/>
    <w:rsid w:val="003347E2"/>
    <w:rsid w:val="00342659"/>
    <w:rsid w:val="00342DD3"/>
    <w:rsid w:val="00346171"/>
    <w:rsid w:val="003469EF"/>
    <w:rsid w:val="00346A53"/>
    <w:rsid w:val="00351A6F"/>
    <w:rsid w:val="00351B79"/>
    <w:rsid w:val="00351D55"/>
    <w:rsid w:val="00360030"/>
    <w:rsid w:val="00362403"/>
    <w:rsid w:val="0036255A"/>
    <w:rsid w:val="003659A1"/>
    <w:rsid w:val="00365D51"/>
    <w:rsid w:val="00370858"/>
    <w:rsid w:val="00371FD4"/>
    <w:rsid w:val="00376A3E"/>
    <w:rsid w:val="00376A87"/>
    <w:rsid w:val="0038536F"/>
    <w:rsid w:val="00386778"/>
    <w:rsid w:val="003907DA"/>
    <w:rsid w:val="00395128"/>
    <w:rsid w:val="003958C9"/>
    <w:rsid w:val="00397F30"/>
    <w:rsid w:val="003A5D2C"/>
    <w:rsid w:val="003B009B"/>
    <w:rsid w:val="003B1E96"/>
    <w:rsid w:val="003B3E62"/>
    <w:rsid w:val="003B5BE1"/>
    <w:rsid w:val="003B7BC5"/>
    <w:rsid w:val="003C37F4"/>
    <w:rsid w:val="003C5C8B"/>
    <w:rsid w:val="003C6188"/>
    <w:rsid w:val="003D01E4"/>
    <w:rsid w:val="003D2CCD"/>
    <w:rsid w:val="003D7FAE"/>
    <w:rsid w:val="003E054D"/>
    <w:rsid w:val="003E243D"/>
    <w:rsid w:val="003E375E"/>
    <w:rsid w:val="003E4430"/>
    <w:rsid w:val="003E5CB9"/>
    <w:rsid w:val="003E7800"/>
    <w:rsid w:val="003F1BAB"/>
    <w:rsid w:val="003F3E6C"/>
    <w:rsid w:val="003F5D0D"/>
    <w:rsid w:val="003F5EC1"/>
    <w:rsid w:val="003F621E"/>
    <w:rsid w:val="003F6F77"/>
    <w:rsid w:val="003F7B49"/>
    <w:rsid w:val="0040420E"/>
    <w:rsid w:val="00404BD3"/>
    <w:rsid w:val="00410E89"/>
    <w:rsid w:val="00414F22"/>
    <w:rsid w:val="00416001"/>
    <w:rsid w:val="004207E8"/>
    <w:rsid w:val="00421DB9"/>
    <w:rsid w:val="00422E95"/>
    <w:rsid w:val="0042346A"/>
    <w:rsid w:val="00424D3D"/>
    <w:rsid w:val="00430FA2"/>
    <w:rsid w:val="0043164D"/>
    <w:rsid w:val="004328A5"/>
    <w:rsid w:val="00434DE2"/>
    <w:rsid w:val="00440ED6"/>
    <w:rsid w:val="00450487"/>
    <w:rsid w:val="00454CE8"/>
    <w:rsid w:val="004559AC"/>
    <w:rsid w:val="00466C83"/>
    <w:rsid w:val="004703D8"/>
    <w:rsid w:val="00473897"/>
    <w:rsid w:val="00473C5C"/>
    <w:rsid w:val="00473F9E"/>
    <w:rsid w:val="0047451A"/>
    <w:rsid w:val="0047460E"/>
    <w:rsid w:val="00474831"/>
    <w:rsid w:val="004758F1"/>
    <w:rsid w:val="00477061"/>
    <w:rsid w:val="004775BC"/>
    <w:rsid w:val="00481E2E"/>
    <w:rsid w:val="00485836"/>
    <w:rsid w:val="00485BEE"/>
    <w:rsid w:val="00485ECF"/>
    <w:rsid w:val="004874C9"/>
    <w:rsid w:val="00487C28"/>
    <w:rsid w:val="004911D9"/>
    <w:rsid w:val="00491831"/>
    <w:rsid w:val="00492AAC"/>
    <w:rsid w:val="00494B93"/>
    <w:rsid w:val="0049708F"/>
    <w:rsid w:val="004A04EF"/>
    <w:rsid w:val="004A6F94"/>
    <w:rsid w:val="004A74E6"/>
    <w:rsid w:val="004B0306"/>
    <w:rsid w:val="004B1481"/>
    <w:rsid w:val="004B152D"/>
    <w:rsid w:val="004B58FF"/>
    <w:rsid w:val="004B630C"/>
    <w:rsid w:val="004C0BCA"/>
    <w:rsid w:val="004C1541"/>
    <w:rsid w:val="004C1E3E"/>
    <w:rsid w:val="004C22E7"/>
    <w:rsid w:val="004C70B5"/>
    <w:rsid w:val="004C70D5"/>
    <w:rsid w:val="004C735A"/>
    <w:rsid w:val="004D37A9"/>
    <w:rsid w:val="004D4109"/>
    <w:rsid w:val="004D4567"/>
    <w:rsid w:val="004D5023"/>
    <w:rsid w:val="004E02BC"/>
    <w:rsid w:val="004E036E"/>
    <w:rsid w:val="004E0928"/>
    <w:rsid w:val="004E4BCF"/>
    <w:rsid w:val="004E5703"/>
    <w:rsid w:val="004E599C"/>
    <w:rsid w:val="004E5AD8"/>
    <w:rsid w:val="004E7D33"/>
    <w:rsid w:val="004F276B"/>
    <w:rsid w:val="004F30A7"/>
    <w:rsid w:val="004F7AE1"/>
    <w:rsid w:val="00503598"/>
    <w:rsid w:val="00512382"/>
    <w:rsid w:val="00512B8D"/>
    <w:rsid w:val="0051378F"/>
    <w:rsid w:val="00513EB2"/>
    <w:rsid w:val="00516A48"/>
    <w:rsid w:val="005170CE"/>
    <w:rsid w:val="005178A7"/>
    <w:rsid w:val="00517A59"/>
    <w:rsid w:val="005242F3"/>
    <w:rsid w:val="005272A8"/>
    <w:rsid w:val="00532476"/>
    <w:rsid w:val="00535196"/>
    <w:rsid w:val="00535503"/>
    <w:rsid w:val="00537813"/>
    <w:rsid w:val="00541D7D"/>
    <w:rsid w:val="00544933"/>
    <w:rsid w:val="00544BA3"/>
    <w:rsid w:val="0054509A"/>
    <w:rsid w:val="00546054"/>
    <w:rsid w:val="00546819"/>
    <w:rsid w:val="005469ED"/>
    <w:rsid w:val="00550D40"/>
    <w:rsid w:val="00552A93"/>
    <w:rsid w:val="00553891"/>
    <w:rsid w:val="0055668B"/>
    <w:rsid w:val="00556D2C"/>
    <w:rsid w:val="005650A7"/>
    <w:rsid w:val="00565257"/>
    <w:rsid w:val="0057141C"/>
    <w:rsid w:val="005824FC"/>
    <w:rsid w:val="00584B19"/>
    <w:rsid w:val="005932D5"/>
    <w:rsid w:val="00596A92"/>
    <w:rsid w:val="005A1C8C"/>
    <w:rsid w:val="005A2A15"/>
    <w:rsid w:val="005A7095"/>
    <w:rsid w:val="005A77F2"/>
    <w:rsid w:val="005B3764"/>
    <w:rsid w:val="005B791F"/>
    <w:rsid w:val="005C3EDF"/>
    <w:rsid w:val="005C3F60"/>
    <w:rsid w:val="005D0448"/>
    <w:rsid w:val="005D1173"/>
    <w:rsid w:val="005D1DEA"/>
    <w:rsid w:val="005D59DA"/>
    <w:rsid w:val="005E2407"/>
    <w:rsid w:val="005E5059"/>
    <w:rsid w:val="005E63B6"/>
    <w:rsid w:val="005F3C1E"/>
    <w:rsid w:val="006004DB"/>
    <w:rsid w:val="00600804"/>
    <w:rsid w:val="00603B61"/>
    <w:rsid w:val="006056FD"/>
    <w:rsid w:val="00605C21"/>
    <w:rsid w:val="00610130"/>
    <w:rsid w:val="006104EC"/>
    <w:rsid w:val="00610681"/>
    <w:rsid w:val="00610823"/>
    <w:rsid w:val="00610ECF"/>
    <w:rsid w:val="0061325B"/>
    <w:rsid w:val="00616839"/>
    <w:rsid w:val="00624C82"/>
    <w:rsid w:val="00626CE8"/>
    <w:rsid w:val="00633284"/>
    <w:rsid w:val="006339AB"/>
    <w:rsid w:val="00634FD3"/>
    <w:rsid w:val="0064769A"/>
    <w:rsid w:val="0065000F"/>
    <w:rsid w:val="00650CE1"/>
    <w:rsid w:val="00654F80"/>
    <w:rsid w:val="00661157"/>
    <w:rsid w:val="0066170C"/>
    <w:rsid w:val="006618C3"/>
    <w:rsid w:val="00662C1B"/>
    <w:rsid w:val="006636FB"/>
    <w:rsid w:val="00664807"/>
    <w:rsid w:val="00664D76"/>
    <w:rsid w:val="00672A65"/>
    <w:rsid w:val="006763A9"/>
    <w:rsid w:val="00676A1A"/>
    <w:rsid w:val="006814B7"/>
    <w:rsid w:val="00682368"/>
    <w:rsid w:val="006836A4"/>
    <w:rsid w:val="00687F86"/>
    <w:rsid w:val="00691588"/>
    <w:rsid w:val="0069341E"/>
    <w:rsid w:val="00695314"/>
    <w:rsid w:val="006A48C2"/>
    <w:rsid w:val="006A4BD5"/>
    <w:rsid w:val="006A7C02"/>
    <w:rsid w:val="006B1222"/>
    <w:rsid w:val="006B2C28"/>
    <w:rsid w:val="006B2E9E"/>
    <w:rsid w:val="006B3B91"/>
    <w:rsid w:val="006B5989"/>
    <w:rsid w:val="006C7FFE"/>
    <w:rsid w:val="006D0848"/>
    <w:rsid w:val="006D44BC"/>
    <w:rsid w:val="006D5291"/>
    <w:rsid w:val="006D78E4"/>
    <w:rsid w:val="006D7F63"/>
    <w:rsid w:val="006E25BC"/>
    <w:rsid w:val="006E26E4"/>
    <w:rsid w:val="006E2E09"/>
    <w:rsid w:val="006F40ED"/>
    <w:rsid w:val="006F6398"/>
    <w:rsid w:val="006F7A2D"/>
    <w:rsid w:val="007001AA"/>
    <w:rsid w:val="00700F25"/>
    <w:rsid w:val="00700F40"/>
    <w:rsid w:val="00700FED"/>
    <w:rsid w:val="0070518B"/>
    <w:rsid w:val="00710A01"/>
    <w:rsid w:val="0071154D"/>
    <w:rsid w:val="00712390"/>
    <w:rsid w:val="00716310"/>
    <w:rsid w:val="00717840"/>
    <w:rsid w:val="0072067C"/>
    <w:rsid w:val="00721ED3"/>
    <w:rsid w:val="00727C75"/>
    <w:rsid w:val="0073018D"/>
    <w:rsid w:val="00731763"/>
    <w:rsid w:val="007343AF"/>
    <w:rsid w:val="007364F0"/>
    <w:rsid w:val="007365E0"/>
    <w:rsid w:val="00737066"/>
    <w:rsid w:val="0074022B"/>
    <w:rsid w:val="00742CC9"/>
    <w:rsid w:val="00744991"/>
    <w:rsid w:val="007459DD"/>
    <w:rsid w:val="007504A4"/>
    <w:rsid w:val="0075286D"/>
    <w:rsid w:val="007538E9"/>
    <w:rsid w:val="00753AA9"/>
    <w:rsid w:val="00753E34"/>
    <w:rsid w:val="00756471"/>
    <w:rsid w:val="007604F0"/>
    <w:rsid w:val="0076084F"/>
    <w:rsid w:val="00761034"/>
    <w:rsid w:val="00762489"/>
    <w:rsid w:val="00762B99"/>
    <w:rsid w:val="0076385E"/>
    <w:rsid w:val="00764B43"/>
    <w:rsid w:val="007654A4"/>
    <w:rsid w:val="00770A6C"/>
    <w:rsid w:val="00770DEB"/>
    <w:rsid w:val="00771586"/>
    <w:rsid w:val="00774EC8"/>
    <w:rsid w:val="0077577E"/>
    <w:rsid w:val="00776FD7"/>
    <w:rsid w:val="00777CDA"/>
    <w:rsid w:val="00780DC9"/>
    <w:rsid w:val="0078160C"/>
    <w:rsid w:val="00786671"/>
    <w:rsid w:val="0079150F"/>
    <w:rsid w:val="00791D35"/>
    <w:rsid w:val="0079250B"/>
    <w:rsid w:val="00792F7D"/>
    <w:rsid w:val="0079367D"/>
    <w:rsid w:val="007A0ABF"/>
    <w:rsid w:val="007A142D"/>
    <w:rsid w:val="007A24E9"/>
    <w:rsid w:val="007A260D"/>
    <w:rsid w:val="007A37CB"/>
    <w:rsid w:val="007A6A13"/>
    <w:rsid w:val="007B464D"/>
    <w:rsid w:val="007B659D"/>
    <w:rsid w:val="007C0232"/>
    <w:rsid w:val="007C0431"/>
    <w:rsid w:val="007C054D"/>
    <w:rsid w:val="007C0C1B"/>
    <w:rsid w:val="007C3A14"/>
    <w:rsid w:val="007D1070"/>
    <w:rsid w:val="007D13B8"/>
    <w:rsid w:val="007D2527"/>
    <w:rsid w:val="007D2B2B"/>
    <w:rsid w:val="007D3941"/>
    <w:rsid w:val="007D487C"/>
    <w:rsid w:val="007D4D41"/>
    <w:rsid w:val="007D5316"/>
    <w:rsid w:val="007D59EE"/>
    <w:rsid w:val="007D6B5A"/>
    <w:rsid w:val="007E027C"/>
    <w:rsid w:val="007E26BD"/>
    <w:rsid w:val="007E4302"/>
    <w:rsid w:val="007E5BF2"/>
    <w:rsid w:val="007F6910"/>
    <w:rsid w:val="007F741E"/>
    <w:rsid w:val="00801D1A"/>
    <w:rsid w:val="00804363"/>
    <w:rsid w:val="00806B1A"/>
    <w:rsid w:val="00812545"/>
    <w:rsid w:val="00813D35"/>
    <w:rsid w:val="00814582"/>
    <w:rsid w:val="00814EE4"/>
    <w:rsid w:val="008171E6"/>
    <w:rsid w:val="008200DF"/>
    <w:rsid w:val="00820E1D"/>
    <w:rsid w:val="008223DB"/>
    <w:rsid w:val="0082532A"/>
    <w:rsid w:val="00831720"/>
    <w:rsid w:val="00832E1E"/>
    <w:rsid w:val="0083724E"/>
    <w:rsid w:val="00840313"/>
    <w:rsid w:val="008439EB"/>
    <w:rsid w:val="00850A90"/>
    <w:rsid w:val="008542AB"/>
    <w:rsid w:val="008544E6"/>
    <w:rsid w:val="00854A96"/>
    <w:rsid w:val="00855DF3"/>
    <w:rsid w:val="00856EB3"/>
    <w:rsid w:val="00862C4A"/>
    <w:rsid w:val="00866517"/>
    <w:rsid w:val="00866F20"/>
    <w:rsid w:val="00867CC0"/>
    <w:rsid w:val="00870C82"/>
    <w:rsid w:val="00870ED6"/>
    <w:rsid w:val="00870F5D"/>
    <w:rsid w:val="00871179"/>
    <w:rsid w:val="00872483"/>
    <w:rsid w:val="00872E8A"/>
    <w:rsid w:val="0087333E"/>
    <w:rsid w:val="00875535"/>
    <w:rsid w:val="008758C9"/>
    <w:rsid w:val="00884219"/>
    <w:rsid w:val="0088709B"/>
    <w:rsid w:val="008911E7"/>
    <w:rsid w:val="00891552"/>
    <w:rsid w:val="00891E38"/>
    <w:rsid w:val="00892399"/>
    <w:rsid w:val="008935FE"/>
    <w:rsid w:val="0089549A"/>
    <w:rsid w:val="00896A75"/>
    <w:rsid w:val="00896DB1"/>
    <w:rsid w:val="00897531"/>
    <w:rsid w:val="008A1E23"/>
    <w:rsid w:val="008A5622"/>
    <w:rsid w:val="008A61C8"/>
    <w:rsid w:val="008B0551"/>
    <w:rsid w:val="008B0624"/>
    <w:rsid w:val="008B06FB"/>
    <w:rsid w:val="008B0D9B"/>
    <w:rsid w:val="008B70F4"/>
    <w:rsid w:val="008C0A7C"/>
    <w:rsid w:val="008C17D9"/>
    <w:rsid w:val="008D08D5"/>
    <w:rsid w:val="008D2F5F"/>
    <w:rsid w:val="008D506B"/>
    <w:rsid w:val="008D5BB6"/>
    <w:rsid w:val="008D5D5C"/>
    <w:rsid w:val="008E5267"/>
    <w:rsid w:val="008E7923"/>
    <w:rsid w:val="008F0216"/>
    <w:rsid w:val="008F1797"/>
    <w:rsid w:val="008F20FC"/>
    <w:rsid w:val="008F6D05"/>
    <w:rsid w:val="008F6EB2"/>
    <w:rsid w:val="00900628"/>
    <w:rsid w:val="00900929"/>
    <w:rsid w:val="009045A8"/>
    <w:rsid w:val="00904AC9"/>
    <w:rsid w:val="009127D6"/>
    <w:rsid w:val="0091409B"/>
    <w:rsid w:val="0091423B"/>
    <w:rsid w:val="009259FF"/>
    <w:rsid w:val="00927938"/>
    <w:rsid w:val="00927993"/>
    <w:rsid w:val="00932B0E"/>
    <w:rsid w:val="009349EF"/>
    <w:rsid w:val="00936B18"/>
    <w:rsid w:val="009371EC"/>
    <w:rsid w:val="00937FA2"/>
    <w:rsid w:val="00940608"/>
    <w:rsid w:val="00941C38"/>
    <w:rsid w:val="00942CFA"/>
    <w:rsid w:val="00942DD2"/>
    <w:rsid w:val="00943471"/>
    <w:rsid w:val="00943FC4"/>
    <w:rsid w:val="00945444"/>
    <w:rsid w:val="0094623E"/>
    <w:rsid w:val="00946759"/>
    <w:rsid w:val="00947C2D"/>
    <w:rsid w:val="0095015E"/>
    <w:rsid w:val="009527D4"/>
    <w:rsid w:val="00955498"/>
    <w:rsid w:val="009554AB"/>
    <w:rsid w:val="00955C13"/>
    <w:rsid w:val="00956169"/>
    <w:rsid w:val="00960705"/>
    <w:rsid w:val="0096181A"/>
    <w:rsid w:val="009656A7"/>
    <w:rsid w:val="0097302A"/>
    <w:rsid w:val="00974DD6"/>
    <w:rsid w:val="009750CB"/>
    <w:rsid w:val="009755D0"/>
    <w:rsid w:val="00981531"/>
    <w:rsid w:val="00983CDC"/>
    <w:rsid w:val="00985B44"/>
    <w:rsid w:val="00986282"/>
    <w:rsid w:val="00994D82"/>
    <w:rsid w:val="009973CA"/>
    <w:rsid w:val="009A0DDB"/>
    <w:rsid w:val="009A31BE"/>
    <w:rsid w:val="009A56AE"/>
    <w:rsid w:val="009A5BB4"/>
    <w:rsid w:val="009A7B94"/>
    <w:rsid w:val="009B230F"/>
    <w:rsid w:val="009B3AC8"/>
    <w:rsid w:val="009C02AE"/>
    <w:rsid w:val="009C0EEE"/>
    <w:rsid w:val="009C3A71"/>
    <w:rsid w:val="009D0254"/>
    <w:rsid w:val="009D3C6F"/>
    <w:rsid w:val="009D410C"/>
    <w:rsid w:val="009D46D5"/>
    <w:rsid w:val="009D6799"/>
    <w:rsid w:val="009E110A"/>
    <w:rsid w:val="009E1991"/>
    <w:rsid w:val="009E296B"/>
    <w:rsid w:val="009E4028"/>
    <w:rsid w:val="009E443B"/>
    <w:rsid w:val="009E45C3"/>
    <w:rsid w:val="009E5A9C"/>
    <w:rsid w:val="009F1A08"/>
    <w:rsid w:val="009F1DE5"/>
    <w:rsid w:val="009F2277"/>
    <w:rsid w:val="009F28E0"/>
    <w:rsid w:val="009F6092"/>
    <w:rsid w:val="009F7CE6"/>
    <w:rsid w:val="00A01A25"/>
    <w:rsid w:val="00A040F8"/>
    <w:rsid w:val="00A0569E"/>
    <w:rsid w:val="00A064B8"/>
    <w:rsid w:val="00A06B58"/>
    <w:rsid w:val="00A10225"/>
    <w:rsid w:val="00A137F1"/>
    <w:rsid w:val="00A1456D"/>
    <w:rsid w:val="00A154DB"/>
    <w:rsid w:val="00A161A5"/>
    <w:rsid w:val="00A16711"/>
    <w:rsid w:val="00A21618"/>
    <w:rsid w:val="00A22CA3"/>
    <w:rsid w:val="00A312D8"/>
    <w:rsid w:val="00A31A86"/>
    <w:rsid w:val="00A341E5"/>
    <w:rsid w:val="00A35A86"/>
    <w:rsid w:val="00A37EC6"/>
    <w:rsid w:val="00A45DC1"/>
    <w:rsid w:val="00A4649E"/>
    <w:rsid w:val="00A508DA"/>
    <w:rsid w:val="00A5092B"/>
    <w:rsid w:val="00A54DCB"/>
    <w:rsid w:val="00A54E86"/>
    <w:rsid w:val="00A5547E"/>
    <w:rsid w:val="00A56FA7"/>
    <w:rsid w:val="00A61FD7"/>
    <w:rsid w:val="00A62047"/>
    <w:rsid w:val="00A62778"/>
    <w:rsid w:val="00A73FB6"/>
    <w:rsid w:val="00A74CD4"/>
    <w:rsid w:val="00A750FF"/>
    <w:rsid w:val="00A7616F"/>
    <w:rsid w:val="00A76EA8"/>
    <w:rsid w:val="00A80795"/>
    <w:rsid w:val="00A8207D"/>
    <w:rsid w:val="00A83D93"/>
    <w:rsid w:val="00A86502"/>
    <w:rsid w:val="00A90B67"/>
    <w:rsid w:val="00A90E58"/>
    <w:rsid w:val="00A91477"/>
    <w:rsid w:val="00A954C1"/>
    <w:rsid w:val="00A95954"/>
    <w:rsid w:val="00AA1D79"/>
    <w:rsid w:val="00AA45C5"/>
    <w:rsid w:val="00AA500B"/>
    <w:rsid w:val="00AA6626"/>
    <w:rsid w:val="00AA6D6A"/>
    <w:rsid w:val="00AA750E"/>
    <w:rsid w:val="00AA7B40"/>
    <w:rsid w:val="00AA7BCF"/>
    <w:rsid w:val="00AB0D11"/>
    <w:rsid w:val="00AB20DF"/>
    <w:rsid w:val="00AB4A5A"/>
    <w:rsid w:val="00AB4FD9"/>
    <w:rsid w:val="00AB5679"/>
    <w:rsid w:val="00AC280B"/>
    <w:rsid w:val="00AC2B14"/>
    <w:rsid w:val="00AC4704"/>
    <w:rsid w:val="00AC4F76"/>
    <w:rsid w:val="00AC65A5"/>
    <w:rsid w:val="00AC73F7"/>
    <w:rsid w:val="00AE47B1"/>
    <w:rsid w:val="00AE4844"/>
    <w:rsid w:val="00AE6FEC"/>
    <w:rsid w:val="00AF02E3"/>
    <w:rsid w:val="00AF2FC5"/>
    <w:rsid w:val="00AF5037"/>
    <w:rsid w:val="00AF5DD8"/>
    <w:rsid w:val="00AF67BA"/>
    <w:rsid w:val="00B002A7"/>
    <w:rsid w:val="00B00A47"/>
    <w:rsid w:val="00B02B94"/>
    <w:rsid w:val="00B04C5B"/>
    <w:rsid w:val="00B06B2E"/>
    <w:rsid w:val="00B11A20"/>
    <w:rsid w:val="00B13519"/>
    <w:rsid w:val="00B139DE"/>
    <w:rsid w:val="00B14FCF"/>
    <w:rsid w:val="00B176EB"/>
    <w:rsid w:val="00B20368"/>
    <w:rsid w:val="00B27313"/>
    <w:rsid w:val="00B4037B"/>
    <w:rsid w:val="00B40D47"/>
    <w:rsid w:val="00B4100F"/>
    <w:rsid w:val="00B411D0"/>
    <w:rsid w:val="00B4587A"/>
    <w:rsid w:val="00B47082"/>
    <w:rsid w:val="00B50981"/>
    <w:rsid w:val="00B50D68"/>
    <w:rsid w:val="00B566E2"/>
    <w:rsid w:val="00B567A6"/>
    <w:rsid w:val="00B5699B"/>
    <w:rsid w:val="00B5769A"/>
    <w:rsid w:val="00B61B0A"/>
    <w:rsid w:val="00B64489"/>
    <w:rsid w:val="00B64AD2"/>
    <w:rsid w:val="00B65D31"/>
    <w:rsid w:val="00B70A0C"/>
    <w:rsid w:val="00B76BE3"/>
    <w:rsid w:val="00B77924"/>
    <w:rsid w:val="00B779E8"/>
    <w:rsid w:val="00B83651"/>
    <w:rsid w:val="00B85BA8"/>
    <w:rsid w:val="00B865BE"/>
    <w:rsid w:val="00B93D50"/>
    <w:rsid w:val="00B94062"/>
    <w:rsid w:val="00B9484C"/>
    <w:rsid w:val="00B965B0"/>
    <w:rsid w:val="00B97B13"/>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384F"/>
    <w:rsid w:val="00BE5705"/>
    <w:rsid w:val="00BE5960"/>
    <w:rsid w:val="00BE6AC2"/>
    <w:rsid w:val="00BF098E"/>
    <w:rsid w:val="00BF1464"/>
    <w:rsid w:val="00BF192C"/>
    <w:rsid w:val="00BF5A12"/>
    <w:rsid w:val="00C0100A"/>
    <w:rsid w:val="00C01772"/>
    <w:rsid w:val="00C0335D"/>
    <w:rsid w:val="00C04274"/>
    <w:rsid w:val="00C051FB"/>
    <w:rsid w:val="00C05435"/>
    <w:rsid w:val="00C06EC7"/>
    <w:rsid w:val="00C07831"/>
    <w:rsid w:val="00C11527"/>
    <w:rsid w:val="00C12158"/>
    <w:rsid w:val="00C12203"/>
    <w:rsid w:val="00C154AD"/>
    <w:rsid w:val="00C17181"/>
    <w:rsid w:val="00C2020B"/>
    <w:rsid w:val="00C249B4"/>
    <w:rsid w:val="00C25001"/>
    <w:rsid w:val="00C31899"/>
    <w:rsid w:val="00C35C20"/>
    <w:rsid w:val="00C4152A"/>
    <w:rsid w:val="00C438F2"/>
    <w:rsid w:val="00C471CB"/>
    <w:rsid w:val="00C4740A"/>
    <w:rsid w:val="00C50F76"/>
    <w:rsid w:val="00C53806"/>
    <w:rsid w:val="00C54BF8"/>
    <w:rsid w:val="00C60A97"/>
    <w:rsid w:val="00C61E68"/>
    <w:rsid w:val="00C64124"/>
    <w:rsid w:val="00C642E8"/>
    <w:rsid w:val="00C655F4"/>
    <w:rsid w:val="00C65852"/>
    <w:rsid w:val="00C658EC"/>
    <w:rsid w:val="00C65EF1"/>
    <w:rsid w:val="00C732FC"/>
    <w:rsid w:val="00C73F78"/>
    <w:rsid w:val="00C74EEC"/>
    <w:rsid w:val="00C75C5B"/>
    <w:rsid w:val="00C76272"/>
    <w:rsid w:val="00C80994"/>
    <w:rsid w:val="00C80D75"/>
    <w:rsid w:val="00C86A24"/>
    <w:rsid w:val="00C913D3"/>
    <w:rsid w:val="00C91641"/>
    <w:rsid w:val="00C922D5"/>
    <w:rsid w:val="00C9464F"/>
    <w:rsid w:val="00C94853"/>
    <w:rsid w:val="00C97C2D"/>
    <w:rsid w:val="00CA1DFA"/>
    <w:rsid w:val="00CA3CDA"/>
    <w:rsid w:val="00CA7F43"/>
    <w:rsid w:val="00CB31A6"/>
    <w:rsid w:val="00CB39D6"/>
    <w:rsid w:val="00CC40B2"/>
    <w:rsid w:val="00CC5949"/>
    <w:rsid w:val="00CC6AB6"/>
    <w:rsid w:val="00CC7281"/>
    <w:rsid w:val="00CC74E2"/>
    <w:rsid w:val="00CC7E93"/>
    <w:rsid w:val="00CE0D45"/>
    <w:rsid w:val="00CE198B"/>
    <w:rsid w:val="00CE279F"/>
    <w:rsid w:val="00CE4AB1"/>
    <w:rsid w:val="00CE4CED"/>
    <w:rsid w:val="00CE602C"/>
    <w:rsid w:val="00CF043D"/>
    <w:rsid w:val="00CF16C6"/>
    <w:rsid w:val="00CF300E"/>
    <w:rsid w:val="00CF3A29"/>
    <w:rsid w:val="00CF5246"/>
    <w:rsid w:val="00CF5441"/>
    <w:rsid w:val="00D00CDE"/>
    <w:rsid w:val="00D0112E"/>
    <w:rsid w:val="00D0277B"/>
    <w:rsid w:val="00D04217"/>
    <w:rsid w:val="00D079F0"/>
    <w:rsid w:val="00D1136F"/>
    <w:rsid w:val="00D15C21"/>
    <w:rsid w:val="00D17C13"/>
    <w:rsid w:val="00D24109"/>
    <w:rsid w:val="00D245EB"/>
    <w:rsid w:val="00D24B25"/>
    <w:rsid w:val="00D26987"/>
    <w:rsid w:val="00D321F4"/>
    <w:rsid w:val="00D40821"/>
    <w:rsid w:val="00D415D4"/>
    <w:rsid w:val="00D41835"/>
    <w:rsid w:val="00D41BDC"/>
    <w:rsid w:val="00D45BE9"/>
    <w:rsid w:val="00D5253A"/>
    <w:rsid w:val="00D54E0C"/>
    <w:rsid w:val="00D55A60"/>
    <w:rsid w:val="00D576A9"/>
    <w:rsid w:val="00D62808"/>
    <w:rsid w:val="00D63D0B"/>
    <w:rsid w:val="00D675FD"/>
    <w:rsid w:val="00D72B8D"/>
    <w:rsid w:val="00D74BAA"/>
    <w:rsid w:val="00D76B5A"/>
    <w:rsid w:val="00D802A2"/>
    <w:rsid w:val="00D8033C"/>
    <w:rsid w:val="00D8093C"/>
    <w:rsid w:val="00D84704"/>
    <w:rsid w:val="00D85213"/>
    <w:rsid w:val="00D87D6E"/>
    <w:rsid w:val="00D903AA"/>
    <w:rsid w:val="00D91C6D"/>
    <w:rsid w:val="00D9405B"/>
    <w:rsid w:val="00D95C47"/>
    <w:rsid w:val="00D96BC3"/>
    <w:rsid w:val="00DA47EA"/>
    <w:rsid w:val="00DA71A0"/>
    <w:rsid w:val="00DB0652"/>
    <w:rsid w:val="00DB0EC0"/>
    <w:rsid w:val="00DC06FB"/>
    <w:rsid w:val="00DC2823"/>
    <w:rsid w:val="00DC466F"/>
    <w:rsid w:val="00DC5FC7"/>
    <w:rsid w:val="00DC6EEA"/>
    <w:rsid w:val="00DC7317"/>
    <w:rsid w:val="00DC75CB"/>
    <w:rsid w:val="00DD43D1"/>
    <w:rsid w:val="00DD4B8A"/>
    <w:rsid w:val="00DD60DD"/>
    <w:rsid w:val="00DD7A0F"/>
    <w:rsid w:val="00DE179D"/>
    <w:rsid w:val="00DE4531"/>
    <w:rsid w:val="00DF175F"/>
    <w:rsid w:val="00DF699B"/>
    <w:rsid w:val="00E00037"/>
    <w:rsid w:val="00E00738"/>
    <w:rsid w:val="00E02344"/>
    <w:rsid w:val="00E034BA"/>
    <w:rsid w:val="00E04B44"/>
    <w:rsid w:val="00E0752D"/>
    <w:rsid w:val="00E07EFF"/>
    <w:rsid w:val="00E10A9C"/>
    <w:rsid w:val="00E11B5F"/>
    <w:rsid w:val="00E11EAF"/>
    <w:rsid w:val="00E11F23"/>
    <w:rsid w:val="00E14C4F"/>
    <w:rsid w:val="00E14C59"/>
    <w:rsid w:val="00E155AD"/>
    <w:rsid w:val="00E1671F"/>
    <w:rsid w:val="00E272A3"/>
    <w:rsid w:val="00E31F33"/>
    <w:rsid w:val="00E355F2"/>
    <w:rsid w:val="00E41916"/>
    <w:rsid w:val="00E465E3"/>
    <w:rsid w:val="00E46BCF"/>
    <w:rsid w:val="00E47EE6"/>
    <w:rsid w:val="00E549D7"/>
    <w:rsid w:val="00E54D42"/>
    <w:rsid w:val="00E55F98"/>
    <w:rsid w:val="00E56E29"/>
    <w:rsid w:val="00E6426D"/>
    <w:rsid w:val="00E666EB"/>
    <w:rsid w:val="00E74017"/>
    <w:rsid w:val="00E74140"/>
    <w:rsid w:val="00E75B02"/>
    <w:rsid w:val="00E77622"/>
    <w:rsid w:val="00E77881"/>
    <w:rsid w:val="00E80F46"/>
    <w:rsid w:val="00E87AFA"/>
    <w:rsid w:val="00E94156"/>
    <w:rsid w:val="00E9682E"/>
    <w:rsid w:val="00EA1785"/>
    <w:rsid w:val="00EA18E2"/>
    <w:rsid w:val="00EA221A"/>
    <w:rsid w:val="00EB49A7"/>
    <w:rsid w:val="00EB64F6"/>
    <w:rsid w:val="00EB65AE"/>
    <w:rsid w:val="00EB7EC6"/>
    <w:rsid w:val="00EC02A0"/>
    <w:rsid w:val="00EC051E"/>
    <w:rsid w:val="00EC0A98"/>
    <w:rsid w:val="00EC305C"/>
    <w:rsid w:val="00EC43EF"/>
    <w:rsid w:val="00EC5804"/>
    <w:rsid w:val="00EC6FB1"/>
    <w:rsid w:val="00EC7A90"/>
    <w:rsid w:val="00ED3BA5"/>
    <w:rsid w:val="00EE314F"/>
    <w:rsid w:val="00EE74B8"/>
    <w:rsid w:val="00EF1C35"/>
    <w:rsid w:val="00EF3E46"/>
    <w:rsid w:val="00EF5A1B"/>
    <w:rsid w:val="00F01BC0"/>
    <w:rsid w:val="00F02904"/>
    <w:rsid w:val="00F06DC2"/>
    <w:rsid w:val="00F113EF"/>
    <w:rsid w:val="00F16BB3"/>
    <w:rsid w:val="00F211F5"/>
    <w:rsid w:val="00F215C8"/>
    <w:rsid w:val="00F216E2"/>
    <w:rsid w:val="00F23A1A"/>
    <w:rsid w:val="00F310B3"/>
    <w:rsid w:val="00F32AE6"/>
    <w:rsid w:val="00F33D09"/>
    <w:rsid w:val="00F35F2E"/>
    <w:rsid w:val="00F35F42"/>
    <w:rsid w:val="00F37640"/>
    <w:rsid w:val="00F46EDA"/>
    <w:rsid w:val="00F50071"/>
    <w:rsid w:val="00F5134A"/>
    <w:rsid w:val="00F5301C"/>
    <w:rsid w:val="00F54564"/>
    <w:rsid w:val="00F55E0E"/>
    <w:rsid w:val="00F5756B"/>
    <w:rsid w:val="00F60126"/>
    <w:rsid w:val="00F643D0"/>
    <w:rsid w:val="00F64F9B"/>
    <w:rsid w:val="00F65DA4"/>
    <w:rsid w:val="00F67B00"/>
    <w:rsid w:val="00F72C91"/>
    <w:rsid w:val="00F76944"/>
    <w:rsid w:val="00F776E4"/>
    <w:rsid w:val="00F80E2D"/>
    <w:rsid w:val="00F81812"/>
    <w:rsid w:val="00F87C3E"/>
    <w:rsid w:val="00F90985"/>
    <w:rsid w:val="00F91445"/>
    <w:rsid w:val="00F94CF6"/>
    <w:rsid w:val="00F95907"/>
    <w:rsid w:val="00F9675F"/>
    <w:rsid w:val="00F97F5C"/>
    <w:rsid w:val="00FA3F97"/>
    <w:rsid w:val="00FA7E16"/>
    <w:rsid w:val="00FB01ED"/>
    <w:rsid w:val="00FB0F5F"/>
    <w:rsid w:val="00FB29ED"/>
    <w:rsid w:val="00FC3CE7"/>
    <w:rsid w:val="00FC509B"/>
    <w:rsid w:val="00FC5A48"/>
    <w:rsid w:val="00FD269E"/>
    <w:rsid w:val="00FD292D"/>
    <w:rsid w:val="00FD4CFC"/>
    <w:rsid w:val="00FD6110"/>
    <w:rsid w:val="00FD7120"/>
    <w:rsid w:val="00FD75C2"/>
    <w:rsid w:val="00FE07B9"/>
    <w:rsid w:val="00FE0B76"/>
    <w:rsid w:val="00FE16FD"/>
    <w:rsid w:val="00FF02DB"/>
    <w:rsid w:val="00FF0614"/>
    <w:rsid w:val="00FF13E9"/>
    <w:rsid w:val="00FF40CA"/>
    <w:rsid w:val="00FF6616"/>
    <w:rsid w:val="161989A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uiPriority w:val="39"/>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table" w:customStyle="1" w:styleId="TableGrid1">
    <w:name w:val="Table Grid1"/>
    <w:basedOn w:val="TableNormal"/>
    <w:next w:val="TableGrid"/>
    <w:rsid w:val="005E63B6"/>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161430559">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280448967">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d.int/doc/decisions/cop-15/cop-15-dec-05-e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bd.int/doc/decisions/cop-16/cop-16-dec-31-e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decisions/cop-15/cop-15-dec-05-es.pdf" TargetMode="External"/><Relationship Id="rId5" Type="http://schemas.openxmlformats.org/officeDocument/2006/relationships/numbering" Target="numbering.xml"/><Relationship Id="rId15" Type="http://schemas.openxmlformats.org/officeDocument/2006/relationships/hyperlink" Target="https://www.cbd.int/doc/decisions/cop-16/cop-16-dec-32-e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6-es.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www.cbd.int"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tsc/tscm/subregionalcent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20" ma:contentTypeDescription="Create a new document." ma:contentTypeScope="" ma:versionID="3b8b84f28514c2b05fe1fa7037f484d6">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1dd1d838cfbde7d8f63eb06a992deb63"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98F5B-1DEB-4D01-96A1-1F008D6B2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F515A-25B2-43C3-BC34-43417C831C65}">
  <ds:schemaRefs>
    <ds:schemaRef ds:uri="http://schemas.openxmlformats.org/officeDocument/2006/bibliography"/>
  </ds:schemaRefs>
</ds:datastoreItem>
</file>

<file path=customXml/itemProps3.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4.xml><?xml version="1.0" encoding="utf-8"?>
<ds:datastoreItem xmlns:ds="http://schemas.openxmlformats.org/officeDocument/2006/customXml" ds:itemID="{D6043033-23FB-4C85-B205-4E1587061685}">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0</TotalTime>
  <Pages>4</Pages>
  <Words>1287</Words>
  <Characters>7336</Characters>
  <Application>Microsoft Office Word</Application>
  <DocSecurity>0</DocSecurity>
  <Lines>61</Lines>
  <Paragraphs>17</Paragraphs>
  <ScaleCrop>false</ScaleCrop>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Xiaoguang Liang</cp:lastModifiedBy>
  <cp:revision>2</cp:revision>
  <cp:lastPrinted>2024-08-26T16:34:00Z</cp:lastPrinted>
  <dcterms:created xsi:type="dcterms:W3CDTF">2025-09-18T15:41:00Z</dcterms:created>
  <dcterms:modified xsi:type="dcterms:W3CDTF">2025-09-18T15:41:00Z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